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90" w:rsidRDefault="00933C90">
      <w:pPr>
        <w:pStyle w:val="Kopfzeile"/>
        <w:jc w:val="center"/>
        <w:rPr>
          <w:rFonts w:ascii="Impact" w:hAnsi="Impact"/>
          <w:sz w:val="32"/>
          <w:szCs w:val="24"/>
          <w:lang w:val="de-CH"/>
        </w:rPr>
      </w:pPr>
      <w:r>
        <w:object w:dxaOrig="2670" w:dyaOrig="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113.25pt" o:ole="" filled="t">
            <v:fill color2="black"/>
            <v:imagedata r:id="rId6" o:title=""/>
          </v:shape>
          <o:OLEObject Type="Embed" ProgID="StaticMetafile" ShapeID="_x0000_i1025" DrawAspect="Content" ObjectID="_1498547986" r:id="rId7"/>
        </w:object>
      </w:r>
    </w:p>
    <w:p w:rsidR="00933C90" w:rsidRPr="00AE1648" w:rsidRDefault="00C61CE3">
      <w:pPr>
        <w:pStyle w:val="berschrift2"/>
        <w:pBdr>
          <w:top w:val="single" w:sz="8" w:space="0" w:color="000080"/>
          <w:left w:val="single" w:sz="8" w:space="0" w:color="000080"/>
          <w:bottom w:val="single" w:sz="8" w:space="22" w:color="000080"/>
          <w:right w:val="single" w:sz="8" w:space="0" w:color="000080"/>
        </w:pBdr>
      </w:pPr>
      <w:r>
        <w:t>Protokoll zur 3</w:t>
      </w:r>
      <w:r w:rsidR="00F9234C">
        <w:t>2</w:t>
      </w:r>
      <w:r w:rsidR="00933C90" w:rsidRPr="00AE1648">
        <w:t xml:space="preserve">. Generalversammlung des </w:t>
      </w:r>
    </w:p>
    <w:p w:rsidR="00933C90" w:rsidRPr="00AE1648" w:rsidRDefault="00933C90">
      <w:pPr>
        <w:pStyle w:val="berschrift2"/>
        <w:pBdr>
          <w:top w:val="single" w:sz="8" w:space="0" w:color="000080"/>
          <w:left w:val="single" w:sz="8" w:space="0" w:color="000080"/>
          <w:bottom w:val="single" w:sz="8" w:space="22" w:color="000080"/>
          <w:right w:val="single" w:sz="8" w:space="0" w:color="000080"/>
        </w:pBdr>
      </w:pPr>
      <w:r>
        <w:t xml:space="preserve">Fanclub Züri Unterland am </w:t>
      </w:r>
      <w:r w:rsidR="00F9234C">
        <w:t>06.</w:t>
      </w:r>
      <w:r w:rsidR="00662875">
        <w:t>06.201</w:t>
      </w:r>
      <w:r w:rsidR="00F9234C">
        <w:t>5</w:t>
      </w:r>
      <w:r w:rsidRPr="00AE1648">
        <w:t xml:space="preserve"> auf dem Bauernhof </w:t>
      </w:r>
    </w:p>
    <w:p w:rsidR="00933C90" w:rsidRPr="00AE1648" w:rsidRDefault="00933C90">
      <w:pPr>
        <w:pStyle w:val="berschrift2"/>
        <w:pBdr>
          <w:top w:val="single" w:sz="8" w:space="0" w:color="000080"/>
          <w:left w:val="single" w:sz="8" w:space="0" w:color="000080"/>
          <w:bottom w:val="single" w:sz="8" w:space="22" w:color="000080"/>
          <w:right w:val="single" w:sz="8" w:space="0" w:color="000080"/>
        </w:pBdr>
      </w:pPr>
      <w:r w:rsidRPr="00AE1648">
        <w:t>der Familie Flükiger in der Katzenrüti</w:t>
      </w:r>
      <w:r w:rsidRPr="00AE1648">
        <w:tab/>
      </w:r>
    </w:p>
    <w:p w:rsidR="00933C90" w:rsidRPr="00AE1648" w:rsidRDefault="00933C90">
      <w:pPr>
        <w:rPr>
          <w:lang w:val="de-CH"/>
        </w:rPr>
      </w:pPr>
    </w:p>
    <w:p w:rsidR="00933C90" w:rsidRDefault="00933C90">
      <w:pPr>
        <w:shd w:val="clear" w:color="auto" w:fill="FFFFFF"/>
        <w:tabs>
          <w:tab w:val="left" w:pos="2835"/>
        </w:tabs>
        <w:spacing w:line="360" w:lineRule="auto"/>
        <w:ind w:left="360" w:right="360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694524">
      <w:pPr>
        <w:shd w:val="clear" w:color="auto" w:fill="FFFFFF"/>
        <w:tabs>
          <w:tab w:val="left" w:pos="2835"/>
        </w:tabs>
        <w:spacing w:line="360" w:lineRule="auto"/>
        <w:ind w:left="360" w:right="360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Beginn:</w:t>
      </w:r>
      <w:r>
        <w:rPr>
          <w:rFonts w:ascii="Arial" w:hAnsi="Arial" w:cs="Arial"/>
          <w:b/>
          <w:bCs/>
          <w:sz w:val="24"/>
          <w:szCs w:val="24"/>
          <w:lang w:val="de-CH"/>
        </w:rPr>
        <w:tab/>
        <w:t>17.00</w:t>
      </w:r>
      <w:r w:rsidR="00933C90" w:rsidRPr="00AE1648">
        <w:rPr>
          <w:rFonts w:ascii="Arial" w:hAnsi="Arial" w:cs="Arial"/>
          <w:b/>
          <w:bCs/>
          <w:sz w:val="24"/>
          <w:szCs w:val="24"/>
          <w:lang w:val="de-CH"/>
        </w:rPr>
        <w:t xml:space="preserve"> Uhr</w:t>
      </w:r>
    </w:p>
    <w:p w:rsidR="00933C90" w:rsidRPr="00AE1648" w:rsidRDefault="00662875">
      <w:pPr>
        <w:shd w:val="clear" w:color="auto" w:fill="FFFFFF"/>
        <w:tabs>
          <w:tab w:val="left" w:pos="2835"/>
        </w:tabs>
        <w:spacing w:line="360" w:lineRule="auto"/>
        <w:ind w:left="360" w:right="360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Teilnehmer:</w:t>
      </w:r>
      <w:r>
        <w:rPr>
          <w:rFonts w:ascii="Arial" w:hAnsi="Arial" w:cs="Arial"/>
          <w:b/>
          <w:bCs/>
          <w:sz w:val="24"/>
          <w:szCs w:val="24"/>
          <w:lang w:val="de-CH"/>
        </w:rPr>
        <w:tab/>
      </w:r>
      <w:r w:rsidR="00694524">
        <w:rPr>
          <w:rFonts w:ascii="Arial" w:hAnsi="Arial" w:cs="Arial"/>
          <w:b/>
          <w:bCs/>
          <w:sz w:val="24"/>
          <w:szCs w:val="24"/>
          <w:lang w:val="de-CH"/>
        </w:rPr>
        <w:t>50</w:t>
      </w:r>
      <w:r w:rsidR="00933C90" w:rsidRPr="00AE1648">
        <w:rPr>
          <w:rFonts w:ascii="Arial" w:hAnsi="Arial" w:cs="Arial"/>
          <w:b/>
          <w:bCs/>
          <w:sz w:val="24"/>
          <w:szCs w:val="24"/>
          <w:lang w:val="de-CH"/>
        </w:rPr>
        <w:t xml:space="preserve"> Mitglieder, </w:t>
      </w:r>
      <w:r w:rsidR="00694524">
        <w:rPr>
          <w:rFonts w:ascii="Arial" w:hAnsi="Arial" w:cs="Arial"/>
          <w:b/>
          <w:bCs/>
          <w:sz w:val="24"/>
          <w:szCs w:val="24"/>
          <w:lang w:val="de-CH"/>
        </w:rPr>
        <w:t>5</w:t>
      </w:r>
      <w:r w:rsidR="00933C90" w:rsidRPr="00AE1648">
        <w:rPr>
          <w:rFonts w:ascii="Arial" w:hAnsi="Arial" w:cs="Arial"/>
          <w:b/>
          <w:bCs/>
          <w:sz w:val="24"/>
          <w:szCs w:val="24"/>
          <w:lang w:val="de-CH"/>
        </w:rPr>
        <w:t xml:space="preserve"> Gäste</w:t>
      </w:r>
    </w:p>
    <w:p w:rsidR="00933C90" w:rsidRDefault="00933C90">
      <w:pPr>
        <w:shd w:val="clear" w:color="auto" w:fill="FFFFFF"/>
        <w:spacing w:line="360" w:lineRule="auto"/>
        <w:ind w:left="360" w:right="360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spacing w:line="360" w:lineRule="auto"/>
        <w:ind w:left="360" w:right="360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Traktandenliste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1.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 xml:space="preserve">Begrüssung 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2.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Appell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3.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Stimmenzähler/in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4.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Mutationen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5.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Protokoll der letzten GV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6.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 xml:space="preserve">Jahresbericht der Präsidentin 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7.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 xml:space="preserve">Kassabericht </w:t>
      </w:r>
      <w:r w:rsidRPr="00AE1648">
        <w:rPr>
          <w:rFonts w:ascii="Arial" w:hAnsi="Arial" w:cs="Arial"/>
          <w:sz w:val="22"/>
          <w:szCs w:val="22"/>
          <w:lang w:val="de-CH"/>
        </w:rPr>
        <w:t xml:space="preserve">/ 7a.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Revisorenbericht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8. 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Festsetzung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Jahresbeitrag / 8a. Budget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9.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Wahlen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10.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Verschiedenes / 10a. Ehrungen / 10b. Anlässe und Aktivitäten / 10c. Fragen / Anmerkungen</w:t>
      </w:r>
    </w:p>
    <w:p w:rsidR="00933C90" w:rsidRDefault="00933C90">
      <w:pPr>
        <w:pBdr>
          <w:bottom w:val="single" w:sz="4" w:space="1" w:color="000000"/>
        </w:pBdr>
        <w:shd w:val="clear" w:color="auto" w:fill="FFFFFF"/>
        <w:spacing w:line="360" w:lineRule="auto"/>
        <w:ind w:left="360" w:right="360"/>
        <w:rPr>
          <w:rFonts w:ascii="Arial" w:hAnsi="Arial" w:cs="Arial"/>
          <w:sz w:val="24"/>
          <w:szCs w:val="24"/>
          <w:lang w:val="de-CH"/>
        </w:rPr>
      </w:pPr>
    </w:p>
    <w:p w:rsidR="00933C90" w:rsidRPr="00AE1648" w:rsidRDefault="00933C90">
      <w:pPr>
        <w:pBdr>
          <w:bottom w:val="single" w:sz="4" w:space="1" w:color="000000"/>
        </w:pBdr>
        <w:shd w:val="clear" w:color="auto" w:fill="FFFFFF"/>
        <w:spacing w:line="360" w:lineRule="auto"/>
        <w:ind w:left="360" w:right="360"/>
        <w:rPr>
          <w:rFonts w:ascii="Arial" w:hAnsi="Arial" w:cs="Arial"/>
          <w:sz w:val="24"/>
          <w:szCs w:val="24"/>
          <w:lang w:val="de-CH"/>
        </w:rPr>
      </w:pP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 xml:space="preserve">1. 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 xml:space="preserve">Begrüssung 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Die Präsidentin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Barbara Flükiger begrüsst die Anwes</w:t>
      </w:r>
      <w:r>
        <w:rPr>
          <w:rFonts w:ascii="Arial" w:hAnsi="Arial" w:cs="Arial"/>
          <w:bCs/>
          <w:sz w:val="22"/>
          <w:szCs w:val="22"/>
          <w:lang w:val="de-CH"/>
        </w:rPr>
        <w:t>e</w:t>
      </w:r>
      <w:r w:rsidR="00694524">
        <w:rPr>
          <w:rFonts w:ascii="Arial" w:hAnsi="Arial" w:cs="Arial"/>
          <w:bCs/>
          <w:sz w:val="22"/>
          <w:szCs w:val="22"/>
          <w:lang w:val="de-CH"/>
        </w:rPr>
        <w:t>nden Mitglieder und Gäste zur 32</w:t>
      </w:r>
      <w:r w:rsidRPr="00AE1648">
        <w:rPr>
          <w:rFonts w:ascii="Arial" w:hAnsi="Arial" w:cs="Arial"/>
          <w:bCs/>
          <w:sz w:val="22"/>
          <w:szCs w:val="22"/>
          <w:lang w:val="de-CH"/>
        </w:rPr>
        <w:t>. GV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des Fanclubs Züri Unterland. </w:t>
      </w:r>
      <w:r w:rsidR="00662875">
        <w:rPr>
          <w:rFonts w:ascii="Arial" w:hAnsi="Arial" w:cs="Arial"/>
          <w:bCs/>
          <w:sz w:val="22"/>
          <w:szCs w:val="22"/>
          <w:lang w:val="de-CH"/>
        </w:rPr>
        <w:t xml:space="preserve">Es </w:t>
      </w:r>
      <w:r w:rsidR="00694524">
        <w:rPr>
          <w:rFonts w:ascii="Arial" w:hAnsi="Arial" w:cs="Arial"/>
          <w:bCs/>
          <w:sz w:val="22"/>
          <w:szCs w:val="22"/>
          <w:lang w:val="de-CH"/>
        </w:rPr>
        <w:t xml:space="preserve">sind fast alle </w:t>
      </w:r>
      <w:r w:rsidR="00B565B0">
        <w:rPr>
          <w:rFonts w:ascii="Arial" w:hAnsi="Arial" w:cs="Arial"/>
          <w:bCs/>
          <w:sz w:val="22"/>
          <w:szCs w:val="22"/>
          <w:lang w:val="de-CH"/>
        </w:rPr>
        <w:t>zurzeit</w:t>
      </w:r>
      <w:r w:rsidR="00694524">
        <w:rPr>
          <w:rFonts w:ascii="Arial" w:hAnsi="Arial" w:cs="Arial"/>
          <w:bCs/>
          <w:sz w:val="22"/>
          <w:szCs w:val="22"/>
          <w:lang w:val="de-CH"/>
        </w:rPr>
        <w:t xml:space="preserve"> angekommen</w:t>
      </w:r>
      <w:r w:rsidR="00662875">
        <w:rPr>
          <w:rFonts w:ascii="Arial" w:hAnsi="Arial" w:cs="Arial"/>
          <w:bCs/>
          <w:sz w:val="22"/>
          <w:szCs w:val="22"/>
          <w:lang w:val="de-CH"/>
        </w:rPr>
        <w:t xml:space="preserve">. </w:t>
      </w:r>
      <w:r>
        <w:rPr>
          <w:rFonts w:ascii="Arial" w:hAnsi="Arial" w:cs="Arial"/>
          <w:bCs/>
          <w:sz w:val="22"/>
          <w:szCs w:val="22"/>
          <w:lang w:val="de-CH"/>
        </w:rPr>
        <w:t>Barbara Flükiger stellt fest, dass die Einladung pünktlich versendet wurde.</w:t>
      </w:r>
    </w:p>
    <w:p w:rsidR="00933C90" w:rsidRPr="00F673CD" w:rsidRDefault="00933C90" w:rsidP="00F673C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Es gibt keine Einwände gegen die Traktandenliste. Diese wird einstimmig angenommen.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2 .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Appell</w:t>
      </w:r>
    </w:p>
    <w:p w:rsidR="00933C90" w:rsidRPr="00F673CD" w:rsidRDefault="00933C90" w:rsidP="00F673C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Die Anwesenden Mitglieder und Gäste haben sich al</w:t>
      </w:r>
      <w:r>
        <w:rPr>
          <w:rFonts w:ascii="Arial" w:hAnsi="Arial" w:cs="Arial"/>
          <w:bCs/>
          <w:sz w:val="22"/>
          <w:szCs w:val="22"/>
          <w:lang w:val="de-CH"/>
        </w:rPr>
        <w:t xml:space="preserve">le in </w:t>
      </w:r>
      <w:r w:rsidR="008F389B">
        <w:rPr>
          <w:rFonts w:ascii="Arial" w:hAnsi="Arial" w:cs="Arial"/>
          <w:bCs/>
          <w:sz w:val="22"/>
          <w:szCs w:val="22"/>
          <w:lang w:val="de-CH"/>
        </w:rPr>
        <w:t xml:space="preserve">die </w:t>
      </w:r>
      <w:r>
        <w:rPr>
          <w:rFonts w:ascii="Arial" w:hAnsi="Arial" w:cs="Arial"/>
          <w:bCs/>
          <w:sz w:val="22"/>
          <w:szCs w:val="22"/>
          <w:lang w:val="de-CH"/>
        </w:rPr>
        <w:t>Präsenzliste eingetragen.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3 .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Stimmenzähler/in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Roli </w:t>
      </w:r>
      <w:proofErr w:type="spellStart"/>
      <w:r>
        <w:rPr>
          <w:rFonts w:ascii="Arial" w:hAnsi="Arial" w:cs="Arial"/>
          <w:bCs/>
          <w:sz w:val="22"/>
          <w:szCs w:val="22"/>
          <w:lang w:val="de-CH"/>
        </w:rPr>
        <w:t>Heiniger</w:t>
      </w:r>
      <w:proofErr w:type="spellEnd"/>
      <w:r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694524">
        <w:rPr>
          <w:rFonts w:ascii="Arial" w:hAnsi="Arial" w:cs="Arial"/>
          <w:bCs/>
          <w:sz w:val="22"/>
          <w:szCs w:val="22"/>
          <w:lang w:val="de-CH"/>
        </w:rPr>
        <w:t xml:space="preserve">wollte wieder als Stimmenzähler agieren. Da er leider ein wenig später eintraf, ist Barbara Hämmig als </w:t>
      </w:r>
      <w:proofErr w:type="spellStart"/>
      <w:r w:rsidR="00694524">
        <w:rPr>
          <w:rFonts w:ascii="Arial" w:hAnsi="Arial" w:cs="Arial"/>
          <w:bCs/>
          <w:sz w:val="22"/>
          <w:szCs w:val="22"/>
          <w:lang w:val="de-CH"/>
        </w:rPr>
        <w:t>Stimmenzählerin</w:t>
      </w:r>
      <w:proofErr w:type="spellEnd"/>
      <w:r w:rsidR="00694524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662875">
        <w:rPr>
          <w:rFonts w:ascii="Arial" w:hAnsi="Arial" w:cs="Arial"/>
          <w:bCs/>
          <w:sz w:val="22"/>
          <w:szCs w:val="22"/>
          <w:lang w:val="de-CH"/>
        </w:rPr>
        <w:t xml:space="preserve">vorgeschlagen </w:t>
      </w:r>
      <w:r w:rsidR="00694524">
        <w:rPr>
          <w:rFonts w:ascii="Arial" w:hAnsi="Arial" w:cs="Arial"/>
          <w:bCs/>
          <w:sz w:val="22"/>
          <w:szCs w:val="22"/>
          <w:lang w:val="de-CH"/>
        </w:rPr>
        <w:t>und einstimmig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662875">
        <w:rPr>
          <w:rFonts w:ascii="Arial" w:hAnsi="Arial" w:cs="Arial"/>
          <w:bCs/>
          <w:sz w:val="22"/>
          <w:szCs w:val="22"/>
          <w:lang w:val="de-CH"/>
        </w:rPr>
        <w:t xml:space="preserve">mit Applaus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gewählt</w:t>
      </w:r>
      <w:r w:rsidR="00694524">
        <w:rPr>
          <w:rFonts w:ascii="Arial" w:hAnsi="Arial" w:cs="Arial"/>
          <w:bCs/>
          <w:sz w:val="22"/>
          <w:szCs w:val="22"/>
          <w:lang w:val="de-CH"/>
        </w:rPr>
        <w:t xml:space="preserve"> worden</w:t>
      </w:r>
      <w:r w:rsidRPr="00AE1648">
        <w:rPr>
          <w:rFonts w:ascii="Arial" w:hAnsi="Arial" w:cs="Arial"/>
          <w:bCs/>
          <w:sz w:val="22"/>
          <w:szCs w:val="22"/>
          <w:lang w:val="de-CH"/>
        </w:rPr>
        <w:t>.</w:t>
      </w:r>
    </w:p>
    <w:p w:rsidR="00933C90" w:rsidRDefault="00933C90" w:rsidP="00B27A62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br w:type="page"/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lastRenderedPageBreak/>
        <w:t>4 .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Mutationen</w:t>
      </w:r>
    </w:p>
    <w:p w:rsidR="00933C90" w:rsidRPr="00AA2C65" w:rsidRDefault="00933C90" w:rsidP="00AA2C65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A2C65" w:rsidRDefault="00694524" w:rsidP="001131C6">
      <w:pPr>
        <w:shd w:val="clear" w:color="auto" w:fill="FFFFFF"/>
        <w:ind w:left="360" w:right="357"/>
        <w:rPr>
          <w:rFonts w:ascii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 w:cs="Arial"/>
          <w:b/>
          <w:bCs/>
          <w:sz w:val="22"/>
          <w:szCs w:val="22"/>
          <w:lang w:val="de-CH"/>
        </w:rPr>
        <w:t>Neue Mitglieder per 2015</w:t>
      </w:r>
      <w:r w:rsidR="00933C90" w:rsidRPr="00AA2C65">
        <w:rPr>
          <w:rFonts w:ascii="Arial" w:hAnsi="Arial" w:cs="Arial"/>
          <w:b/>
          <w:bCs/>
          <w:sz w:val="22"/>
          <w:szCs w:val="22"/>
          <w:lang w:val="de-CH"/>
        </w:rPr>
        <w:t xml:space="preserve">: </w:t>
      </w:r>
    </w:p>
    <w:p w:rsidR="00662875" w:rsidRDefault="00694524" w:rsidP="00A67E79">
      <w:pPr>
        <w:shd w:val="clear" w:color="auto" w:fill="FFFFFF"/>
        <w:ind w:right="357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Karin </w:t>
      </w:r>
      <w:proofErr w:type="spellStart"/>
      <w:r>
        <w:rPr>
          <w:rFonts w:ascii="Arial" w:hAnsi="Arial" w:cs="Arial"/>
          <w:sz w:val="22"/>
          <w:szCs w:val="22"/>
        </w:rPr>
        <w:t>Kläui</w:t>
      </w:r>
      <w:proofErr w:type="spellEnd"/>
    </w:p>
    <w:p w:rsidR="00694524" w:rsidRDefault="00694524" w:rsidP="00A67E79">
      <w:pPr>
        <w:shd w:val="clear" w:color="auto" w:fill="FFFFFF"/>
        <w:ind w:right="357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Larissa Diggelmann</w:t>
      </w:r>
    </w:p>
    <w:p w:rsidR="00694524" w:rsidRDefault="00694524" w:rsidP="00A67E79">
      <w:pPr>
        <w:shd w:val="clear" w:color="auto" w:fill="FFFFFF"/>
        <w:ind w:right="357" w:firstLine="360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</w:rPr>
        <w:t xml:space="preserve">Micha </w:t>
      </w:r>
      <w:proofErr w:type="spellStart"/>
      <w:r>
        <w:rPr>
          <w:rFonts w:ascii="Arial" w:hAnsi="Arial" w:cs="Arial"/>
          <w:sz w:val="22"/>
          <w:szCs w:val="22"/>
        </w:rPr>
        <w:t>Previtali</w:t>
      </w:r>
      <w:proofErr w:type="spellEnd"/>
    </w:p>
    <w:p w:rsidR="00933C90" w:rsidRDefault="00933C90" w:rsidP="00705AE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 w:rsidP="00705AE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Diese werden mit Handerheben einstimmig in den Fanclub aufgenommen. Barbara Flükiger heisst die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neuen 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Mitglieder im Namen des Vorstandes herzlich willkommen. </w:t>
      </w:r>
    </w:p>
    <w:p w:rsidR="00933C90" w:rsidRPr="00AE1648" w:rsidRDefault="00933C90">
      <w:pPr>
        <w:shd w:val="clear" w:color="auto" w:fill="FFFFFF"/>
        <w:ind w:left="360" w:right="357"/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 w:rsidP="0097166F">
      <w:pPr>
        <w:shd w:val="clear" w:color="auto" w:fill="FFFFFF"/>
        <w:tabs>
          <w:tab w:val="left" w:pos="3544"/>
          <w:tab w:val="left" w:pos="6237"/>
        </w:tabs>
        <w:ind w:left="360" w:right="357"/>
        <w:jc w:val="both"/>
        <w:rPr>
          <w:rFonts w:ascii="Arial" w:hAnsi="Arial" w:cs="Arial"/>
          <w:b/>
          <w:bCs/>
          <w:sz w:val="22"/>
          <w:szCs w:val="22"/>
          <w:lang w:val="de-CH"/>
        </w:rPr>
      </w:pPr>
      <w:r w:rsidRPr="005F54EE">
        <w:rPr>
          <w:rFonts w:ascii="Arial" w:hAnsi="Arial" w:cs="Arial"/>
          <w:b/>
          <w:bCs/>
          <w:sz w:val="22"/>
          <w:szCs w:val="22"/>
          <w:lang w:val="de-CH"/>
        </w:rPr>
        <w:t>Wiederaufnahme:</w:t>
      </w:r>
      <w:r>
        <w:rPr>
          <w:rFonts w:ascii="Arial" w:hAnsi="Arial" w:cs="Arial"/>
          <w:b/>
          <w:bCs/>
          <w:sz w:val="22"/>
          <w:szCs w:val="22"/>
          <w:lang w:val="de-CH"/>
        </w:rPr>
        <w:tab/>
        <w:t>Ausschlüsse:</w:t>
      </w:r>
      <w:r>
        <w:rPr>
          <w:rFonts w:ascii="Arial" w:hAnsi="Arial" w:cs="Arial"/>
          <w:b/>
          <w:bCs/>
          <w:sz w:val="22"/>
          <w:szCs w:val="22"/>
          <w:lang w:val="de-CH"/>
        </w:rPr>
        <w:tab/>
      </w:r>
      <w:r w:rsidRPr="005F54EE">
        <w:rPr>
          <w:rFonts w:ascii="Arial" w:hAnsi="Arial" w:cs="Arial"/>
          <w:b/>
          <w:bCs/>
          <w:sz w:val="22"/>
          <w:szCs w:val="22"/>
          <w:lang w:val="de-CH"/>
        </w:rPr>
        <w:t>Austritte:</w:t>
      </w:r>
    </w:p>
    <w:p w:rsidR="0097166F" w:rsidRDefault="0097166F" w:rsidP="0097166F">
      <w:pPr>
        <w:shd w:val="clear" w:color="auto" w:fill="FFFFFF"/>
        <w:tabs>
          <w:tab w:val="left" w:pos="3544"/>
          <w:tab w:val="left" w:pos="6237"/>
        </w:tabs>
        <w:ind w:left="360" w:right="357"/>
        <w:jc w:val="both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Keine</w:t>
      </w:r>
      <w:r>
        <w:rPr>
          <w:rFonts w:ascii="Arial" w:hAnsi="Arial" w:cs="Arial"/>
          <w:bCs/>
          <w:sz w:val="22"/>
          <w:szCs w:val="22"/>
          <w:lang w:val="de-CH"/>
        </w:rPr>
        <w:tab/>
      </w:r>
      <w:r w:rsidR="00694524">
        <w:rPr>
          <w:rFonts w:ascii="Arial" w:hAnsi="Arial" w:cs="Arial"/>
          <w:bCs/>
          <w:sz w:val="22"/>
          <w:szCs w:val="22"/>
          <w:lang w:val="de-CH"/>
        </w:rPr>
        <w:t>Godi und Dani Züger</w:t>
      </w:r>
      <w:r>
        <w:rPr>
          <w:rFonts w:ascii="Arial" w:hAnsi="Arial" w:cs="Arial"/>
          <w:bCs/>
          <w:sz w:val="22"/>
          <w:szCs w:val="22"/>
          <w:lang w:val="de-CH"/>
        </w:rPr>
        <w:tab/>
      </w:r>
      <w:r w:rsidR="00694524">
        <w:rPr>
          <w:rFonts w:ascii="Arial" w:hAnsi="Arial" w:cs="Arial"/>
          <w:bCs/>
          <w:sz w:val="22"/>
          <w:szCs w:val="22"/>
          <w:lang w:val="de-CH"/>
        </w:rPr>
        <w:t xml:space="preserve">Yvonne </w:t>
      </w:r>
      <w:proofErr w:type="spellStart"/>
      <w:r w:rsidR="00694524">
        <w:rPr>
          <w:rFonts w:ascii="Arial" w:hAnsi="Arial" w:cs="Arial"/>
          <w:bCs/>
          <w:sz w:val="22"/>
          <w:szCs w:val="22"/>
          <w:lang w:val="de-CH"/>
        </w:rPr>
        <w:t>Räss</w:t>
      </w:r>
      <w:proofErr w:type="spellEnd"/>
    </w:p>
    <w:p w:rsidR="0097166F" w:rsidRDefault="0097166F" w:rsidP="0097166F">
      <w:pPr>
        <w:shd w:val="clear" w:color="auto" w:fill="FFFFFF"/>
        <w:tabs>
          <w:tab w:val="left" w:pos="3544"/>
          <w:tab w:val="left" w:pos="6237"/>
        </w:tabs>
        <w:ind w:left="360" w:right="357"/>
        <w:jc w:val="both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ab/>
      </w:r>
      <w:r>
        <w:rPr>
          <w:rFonts w:ascii="Arial" w:hAnsi="Arial" w:cs="Arial"/>
          <w:bCs/>
          <w:sz w:val="22"/>
          <w:szCs w:val="22"/>
          <w:lang w:val="de-CH"/>
        </w:rPr>
        <w:tab/>
      </w:r>
      <w:r w:rsidR="00694524">
        <w:rPr>
          <w:rFonts w:ascii="Arial" w:hAnsi="Arial" w:cs="Arial"/>
          <w:bCs/>
          <w:sz w:val="22"/>
          <w:szCs w:val="22"/>
          <w:lang w:val="de-CH"/>
        </w:rPr>
        <w:t>Angelo Rocchinotti</w:t>
      </w:r>
    </w:p>
    <w:p w:rsidR="00933C90" w:rsidRDefault="0097166F" w:rsidP="00694524">
      <w:pPr>
        <w:shd w:val="clear" w:color="auto" w:fill="FFFFFF"/>
        <w:tabs>
          <w:tab w:val="left" w:pos="3544"/>
          <w:tab w:val="left" w:pos="6237"/>
        </w:tabs>
        <w:ind w:left="360" w:right="357"/>
        <w:jc w:val="both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ab/>
      </w:r>
      <w:r>
        <w:rPr>
          <w:rFonts w:ascii="Arial" w:hAnsi="Arial" w:cs="Arial"/>
          <w:bCs/>
          <w:sz w:val="22"/>
          <w:szCs w:val="22"/>
          <w:lang w:val="de-CH"/>
        </w:rPr>
        <w:tab/>
      </w:r>
    </w:p>
    <w:p w:rsidR="00933C90" w:rsidRDefault="00933C90" w:rsidP="00705AE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7166F" w:rsidRDefault="00944730" w:rsidP="00705AE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Der Fanclub hat nun 104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Mitg</w:t>
      </w:r>
      <w:r w:rsidR="0097166F">
        <w:rPr>
          <w:rFonts w:ascii="Arial" w:hAnsi="Arial" w:cs="Arial"/>
          <w:bCs/>
          <w:sz w:val="22"/>
          <w:szCs w:val="22"/>
          <w:lang w:val="de-CH"/>
        </w:rPr>
        <w:t xml:space="preserve">lieder. </w:t>
      </w:r>
    </w:p>
    <w:p w:rsidR="0097166F" w:rsidRDefault="00944730" w:rsidP="0097166F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Für die GV haben sich 35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Mitglieder e</w:t>
      </w:r>
      <w:r w:rsidR="00933C90">
        <w:rPr>
          <w:rFonts w:ascii="Arial" w:hAnsi="Arial" w:cs="Arial"/>
          <w:bCs/>
          <w:sz w:val="22"/>
          <w:szCs w:val="22"/>
          <w:lang w:val="de-CH"/>
        </w:rPr>
        <w:t xml:space="preserve">ntschuldigt, </w:t>
      </w:r>
      <w:r>
        <w:rPr>
          <w:rFonts w:ascii="Arial" w:hAnsi="Arial" w:cs="Arial"/>
          <w:bCs/>
          <w:sz w:val="22"/>
          <w:szCs w:val="22"/>
          <w:lang w:val="de-CH"/>
        </w:rPr>
        <w:t>19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sind </w:t>
      </w:r>
      <w:r w:rsidR="0097166F">
        <w:rPr>
          <w:rFonts w:ascii="Arial" w:hAnsi="Arial" w:cs="Arial"/>
          <w:bCs/>
          <w:sz w:val="22"/>
          <w:szCs w:val="22"/>
          <w:lang w:val="de-CH"/>
        </w:rPr>
        <w:t>unentschuldigt.</w:t>
      </w:r>
    </w:p>
    <w:p w:rsidR="00933C90" w:rsidRPr="00705AED" w:rsidRDefault="0097166F" w:rsidP="0097166F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A</w:t>
      </w:r>
      <w:r w:rsidR="00944730">
        <w:rPr>
          <w:rFonts w:ascii="Arial" w:hAnsi="Arial" w:cs="Arial"/>
          <w:bCs/>
          <w:sz w:val="22"/>
          <w:szCs w:val="22"/>
          <w:lang w:val="de-CH"/>
        </w:rPr>
        <w:t>nwesend sind 50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Mitglieder und </w:t>
      </w:r>
      <w:r w:rsidR="00944730">
        <w:rPr>
          <w:rFonts w:ascii="Arial" w:hAnsi="Arial" w:cs="Arial"/>
          <w:bCs/>
          <w:sz w:val="22"/>
          <w:szCs w:val="22"/>
          <w:lang w:val="de-CH"/>
        </w:rPr>
        <w:t>5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Gäste.</w:t>
      </w:r>
      <w:r w:rsidR="00933C90">
        <w:rPr>
          <w:rFonts w:ascii="Arial" w:hAnsi="Arial" w:cs="Arial"/>
          <w:bCs/>
          <w:sz w:val="22"/>
          <w:szCs w:val="22"/>
          <w:lang w:val="de-CH"/>
        </w:rPr>
        <w:t xml:space="preserve"> 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5 .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Protokoll der letzten GV</w:t>
      </w:r>
    </w:p>
    <w:p w:rsidR="00933C90" w:rsidRPr="00AE1648" w:rsidRDefault="0094473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Das Protokoll der 31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. GV wird einstimmig durch </w:t>
      </w:r>
      <w:r w:rsidR="00933C90">
        <w:rPr>
          <w:rFonts w:ascii="Arial" w:hAnsi="Arial" w:cs="Arial"/>
          <w:bCs/>
          <w:sz w:val="22"/>
          <w:szCs w:val="22"/>
          <w:lang w:val="de-CH"/>
        </w:rPr>
        <w:t xml:space="preserve">Applaus 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>genehmigt und verdankt.</w:t>
      </w:r>
    </w:p>
    <w:p w:rsidR="00933C90" w:rsidRDefault="00933C90">
      <w:pPr>
        <w:shd w:val="clear" w:color="auto" w:fill="FFFFFF"/>
        <w:ind w:left="357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57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6 .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 xml:space="preserve">Jahresbericht der Präsidentin 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Barbara Flükiger verliest den Jahresbericht (liegt dem Protokoll bei). Dieser wird unter Applaus genehmigt. 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A2C65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 xml:space="preserve">7 </w:t>
      </w:r>
      <w:r w:rsidRPr="00AA2C65">
        <w:rPr>
          <w:rFonts w:ascii="Arial" w:hAnsi="Arial" w:cs="Arial"/>
          <w:b/>
          <w:bCs/>
          <w:sz w:val="24"/>
          <w:szCs w:val="24"/>
          <w:lang w:val="de-CH"/>
        </w:rPr>
        <w:t>.</w:t>
      </w:r>
      <w:r w:rsidRPr="00AA2C65">
        <w:rPr>
          <w:rFonts w:ascii="Arial" w:hAnsi="Arial" w:cs="Arial"/>
          <w:b/>
          <w:bCs/>
          <w:sz w:val="24"/>
          <w:szCs w:val="24"/>
          <w:lang w:val="de-CH"/>
        </w:rPr>
        <w:tab/>
        <w:t>Kassabericht</w:t>
      </w:r>
    </w:p>
    <w:p w:rsidR="008F389B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A2C65">
        <w:rPr>
          <w:rFonts w:ascii="Arial" w:hAnsi="Arial" w:cs="Arial"/>
          <w:bCs/>
          <w:sz w:val="22"/>
          <w:szCs w:val="22"/>
          <w:lang w:val="de-CH"/>
        </w:rPr>
        <w:t xml:space="preserve">Hansjörg Isler verliest die Jahresrechnung. Per </w:t>
      </w:r>
      <w:r w:rsidR="00944730">
        <w:rPr>
          <w:rFonts w:ascii="Arial" w:hAnsi="Arial" w:cs="Arial"/>
          <w:bCs/>
          <w:sz w:val="22"/>
          <w:szCs w:val="22"/>
          <w:lang w:val="de-CH"/>
        </w:rPr>
        <w:t>30.04.2015</w:t>
      </w:r>
      <w:r w:rsidRPr="00AA2C65">
        <w:rPr>
          <w:rFonts w:ascii="Arial" w:hAnsi="Arial" w:cs="Arial"/>
          <w:bCs/>
          <w:sz w:val="22"/>
          <w:szCs w:val="22"/>
          <w:lang w:val="de-CH"/>
        </w:rPr>
        <w:t xml:space="preserve"> verzeichnen wir einen Aufwandüberschuss von CHF </w:t>
      </w:r>
      <w:r w:rsidR="00944730">
        <w:rPr>
          <w:rFonts w:ascii="Arial" w:hAnsi="Arial" w:cs="Arial"/>
          <w:bCs/>
          <w:sz w:val="22"/>
          <w:szCs w:val="22"/>
          <w:lang w:val="de-CH"/>
        </w:rPr>
        <w:t>246.75</w:t>
      </w:r>
      <w:r w:rsidRPr="00AA2C65">
        <w:rPr>
          <w:rFonts w:ascii="Arial" w:hAnsi="Arial" w:cs="Arial"/>
          <w:bCs/>
          <w:sz w:val="22"/>
          <w:szCs w:val="22"/>
          <w:lang w:val="de-CH"/>
        </w:rPr>
        <w:t xml:space="preserve">, Kassastand ist CHF </w:t>
      </w:r>
      <w:r w:rsidR="00944730">
        <w:rPr>
          <w:rFonts w:ascii="Arial" w:hAnsi="Arial" w:cs="Arial"/>
          <w:bCs/>
          <w:sz w:val="22"/>
          <w:szCs w:val="22"/>
          <w:lang w:val="de-CH"/>
        </w:rPr>
        <w:t>483.35</w:t>
      </w:r>
      <w:r w:rsidR="0097166F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AA2C65">
        <w:rPr>
          <w:rFonts w:ascii="Arial" w:hAnsi="Arial" w:cs="Arial"/>
          <w:bCs/>
          <w:sz w:val="22"/>
          <w:szCs w:val="22"/>
          <w:lang w:val="de-CH"/>
        </w:rPr>
        <w:t>und Kontostand ist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A2C65">
        <w:rPr>
          <w:rFonts w:ascii="Arial" w:hAnsi="Arial" w:cs="Arial"/>
          <w:bCs/>
          <w:sz w:val="22"/>
          <w:szCs w:val="22"/>
          <w:lang w:val="de-CH"/>
        </w:rPr>
        <w:t xml:space="preserve">CHF </w:t>
      </w:r>
      <w:r w:rsidR="00944730">
        <w:rPr>
          <w:rFonts w:ascii="Arial" w:hAnsi="Arial" w:cs="Arial"/>
          <w:bCs/>
          <w:sz w:val="22"/>
          <w:szCs w:val="22"/>
          <w:lang w:val="de-CH"/>
        </w:rPr>
        <w:t>18‘555.35</w:t>
      </w:r>
      <w:r w:rsidRPr="00AA2C65">
        <w:rPr>
          <w:rFonts w:ascii="Arial" w:hAnsi="Arial" w:cs="Arial"/>
          <w:bCs/>
          <w:sz w:val="22"/>
          <w:szCs w:val="22"/>
          <w:lang w:val="de-CH"/>
        </w:rPr>
        <w:t>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Es sind keine Fragen zur Jahresrechnung gestellt worden.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 w:rsidP="00705AED">
      <w:pPr>
        <w:shd w:val="clear" w:color="auto" w:fill="FFFFFF"/>
        <w:ind w:left="360" w:right="357" w:hanging="360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7a. Revisorenbericht</w:t>
      </w:r>
    </w:p>
    <w:p w:rsidR="0097166F" w:rsidRPr="00AE1648" w:rsidRDefault="0097166F" w:rsidP="00705AED">
      <w:pPr>
        <w:shd w:val="clear" w:color="auto" w:fill="FFFFFF"/>
        <w:ind w:left="360" w:right="357" w:hanging="360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Monica Bolliger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verliest den Revisorenbericht.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C61CE3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4915535</wp:posOffset>
            </wp:positionH>
            <wp:positionV relativeFrom="paragraph">
              <wp:posOffset>31750</wp:posOffset>
            </wp:positionV>
            <wp:extent cx="1499235" cy="1407795"/>
            <wp:effectExtent l="19050" t="0" r="5715" b="0"/>
            <wp:wrapTight wrapText="bothSides">
              <wp:wrapPolygon edited="0">
                <wp:start x="-274" y="0"/>
                <wp:lineTo x="-274" y="21337"/>
                <wp:lineTo x="21682" y="21337"/>
                <wp:lineTo x="21682" y="0"/>
                <wp:lineTo x="-274" y="0"/>
              </wp:wrapPolygon>
            </wp:wrapTight>
            <wp:docPr id="2" name="Bild 2" descr="Kopie von Frido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opie von Fridol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 l="13393" t="7738" r="20535" b="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40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>Beide Berichte</w:t>
      </w:r>
      <w:r w:rsidR="00933C90">
        <w:rPr>
          <w:rFonts w:ascii="Arial" w:hAnsi="Arial" w:cs="Arial"/>
          <w:bCs/>
          <w:sz w:val="22"/>
          <w:szCs w:val="22"/>
          <w:lang w:val="de-CH"/>
        </w:rPr>
        <w:t xml:space="preserve"> (Kassabericht und Revisorenbericht)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werden mit Applaus abgenommen und verdankt.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017C4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Barbara Flükiger kann den Anwesenden Mitgliedern mitteilen, dass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die 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Getränke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auch an dieser GV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nicht bezahlt werden müssen.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Wir haben ja schliesslich genügend Geld </w:t>
      </w:r>
      <w:r w:rsidRPr="00AA2C65">
        <w:rPr>
          <w:rFonts w:ascii="Arial" w:hAnsi="Arial" w:cs="Arial"/>
          <w:bCs/>
          <w:sz w:val="22"/>
          <w:szCs w:val="22"/>
          <w:lang w:val="de-CH"/>
        </w:rPr>
        <w:sym w:font="Wingdings" w:char="F04A"/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Wer dennoch etwas in die Clubkasse geben möchte, </w:t>
      </w:r>
      <w:proofErr w:type="gramStart"/>
      <w:r w:rsidRPr="00AE1648">
        <w:rPr>
          <w:rFonts w:ascii="Arial" w:hAnsi="Arial" w:cs="Arial"/>
          <w:bCs/>
          <w:sz w:val="22"/>
          <w:szCs w:val="22"/>
          <w:lang w:val="de-CH"/>
        </w:rPr>
        <w:t>kann</w:t>
      </w:r>
      <w:proofErr w:type="gramEnd"/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dies gerne „Fridoli</w:t>
      </w:r>
      <w:r>
        <w:rPr>
          <w:rFonts w:ascii="Arial" w:hAnsi="Arial" w:cs="Arial"/>
          <w:bCs/>
          <w:sz w:val="22"/>
          <w:szCs w:val="22"/>
          <w:lang w:val="de-CH"/>
        </w:rPr>
        <w:t>n</w:t>
      </w:r>
      <w:r w:rsidRPr="00AE1648">
        <w:rPr>
          <w:rFonts w:ascii="Arial" w:hAnsi="Arial" w:cs="Arial"/>
          <w:bCs/>
          <w:sz w:val="22"/>
          <w:szCs w:val="22"/>
          <w:lang w:val="de-CH"/>
        </w:rPr>
        <w:t>“ übereichen.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Fridolin hat uns mittgeteilt, dass er doch einen kleinen Hunger verspürt…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br w:type="page"/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lastRenderedPageBreak/>
        <w:t xml:space="preserve">8. 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Festsetzung Jahresbeitrag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Die Jahresbeiträge sind von der GV wie folgt festgelegt worden:</w:t>
      </w:r>
    </w:p>
    <w:p w:rsidR="00933C90" w:rsidRPr="00AE1648" w:rsidRDefault="00933C90">
      <w:pPr>
        <w:shd w:val="clear" w:color="auto" w:fill="FFFFFF"/>
        <w:tabs>
          <w:tab w:val="left" w:pos="3402"/>
        </w:tabs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Erwachsene: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Fr. 50.00</w:t>
      </w:r>
    </w:p>
    <w:p w:rsidR="00933C90" w:rsidRPr="00AE1648" w:rsidRDefault="00933C90">
      <w:pPr>
        <w:shd w:val="clear" w:color="auto" w:fill="FFFFFF"/>
        <w:tabs>
          <w:tab w:val="left" w:pos="3402"/>
        </w:tabs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Familien: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Fr. 100.00 (Kinder gratis)</w:t>
      </w:r>
    </w:p>
    <w:p w:rsidR="00933C90" w:rsidRPr="00AE1648" w:rsidRDefault="00933C90">
      <w:pPr>
        <w:shd w:val="clear" w:color="auto" w:fill="FFFFFF"/>
        <w:tabs>
          <w:tab w:val="left" w:pos="3402"/>
        </w:tabs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Alleinerziehende: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Fr. 50.00 (Kinder gratis)</w:t>
      </w:r>
    </w:p>
    <w:p w:rsidR="00933C90" w:rsidRPr="00AE1648" w:rsidRDefault="00933C90">
      <w:pPr>
        <w:shd w:val="clear" w:color="auto" w:fill="FFFFFF"/>
        <w:tabs>
          <w:tab w:val="left" w:pos="3402"/>
        </w:tabs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Kinder: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Fr. 10.00 (bis 16 Jahre)</w:t>
      </w:r>
    </w:p>
    <w:p w:rsidR="00933C90" w:rsidRPr="00AE1648" w:rsidRDefault="00933C90" w:rsidP="00705AED">
      <w:pPr>
        <w:shd w:val="clear" w:color="auto" w:fill="FFFFFF"/>
        <w:tabs>
          <w:tab w:val="left" w:pos="3402"/>
        </w:tabs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Jugendliche u. Behinderte: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Fr. 20.00 (16 bis 20 Jahre)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Die Jahresbeiträge werden einstimmig angenommen.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5F7F62" w:rsidRDefault="00933C90" w:rsidP="005F7F62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8a. Budget 201</w:t>
      </w:r>
      <w:r w:rsidR="00944730">
        <w:rPr>
          <w:rFonts w:ascii="Arial" w:hAnsi="Arial" w:cs="Arial"/>
          <w:b/>
          <w:bCs/>
          <w:sz w:val="24"/>
          <w:szCs w:val="24"/>
          <w:lang w:val="de-CH"/>
        </w:rPr>
        <w:t>5</w:t>
      </w:r>
      <w:r>
        <w:rPr>
          <w:rFonts w:ascii="Arial" w:hAnsi="Arial" w:cs="Arial"/>
          <w:b/>
          <w:bCs/>
          <w:sz w:val="24"/>
          <w:szCs w:val="24"/>
          <w:lang w:val="de-CH"/>
        </w:rPr>
        <w:t xml:space="preserve"> / 201</w:t>
      </w:r>
      <w:r w:rsidR="00944730">
        <w:rPr>
          <w:rFonts w:ascii="Arial" w:hAnsi="Arial" w:cs="Arial"/>
          <w:b/>
          <w:bCs/>
          <w:sz w:val="24"/>
          <w:szCs w:val="24"/>
          <w:lang w:val="de-CH"/>
        </w:rPr>
        <w:t>6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Hansjörg Isler verliest das Budget. </w:t>
      </w:r>
    </w:p>
    <w:p w:rsidR="001C07D0" w:rsidRDefault="0094473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Dieses Jahr ist wieder eine Reise mit dem 1000er Club geplant. Da er alle 2 Jahre durchgeführt wird, haben wir ein Budget von CHF 2000</w:t>
      </w:r>
      <w:proofErr w:type="gramStart"/>
      <w:r>
        <w:rPr>
          <w:rFonts w:ascii="Arial" w:hAnsi="Arial" w:cs="Arial"/>
          <w:bCs/>
          <w:sz w:val="22"/>
          <w:szCs w:val="22"/>
          <w:lang w:val="de-CH"/>
        </w:rPr>
        <w:t>.—</w:t>
      </w:r>
      <w:proofErr w:type="gramEnd"/>
      <w:r>
        <w:rPr>
          <w:rFonts w:ascii="Arial" w:hAnsi="Arial" w:cs="Arial"/>
          <w:bCs/>
          <w:sz w:val="22"/>
          <w:szCs w:val="22"/>
          <w:lang w:val="de-CH"/>
        </w:rPr>
        <w:t xml:space="preserve"> zur Verfügung.</w:t>
      </w:r>
      <w:r w:rsidR="001C07D0">
        <w:rPr>
          <w:rFonts w:ascii="Arial" w:hAnsi="Arial" w:cs="Arial"/>
          <w:bCs/>
          <w:sz w:val="22"/>
          <w:szCs w:val="22"/>
          <w:lang w:val="de-CH"/>
        </w:rPr>
        <w:t xml:space="preserve"> </w:t>
      </w:r>
    </w:p>
    <w:p w:rsidR="001C07D0" w:rsidRDefault="001C07D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 w:rsidP="00AA2C65">
      <w:pPr>
        <w:shd w:val="clear" w:color="auto" w:fill="FFFFFF"/>
        <w:ind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Es sind keine Fragen zum Budget.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Das Budget für 201</w:t>
      </w:r>
      <w:r w:rsidR="00944730">
        <w:rPr>
          <w:rFonts w:ascii="Arial" w:hAnsi="Arial" w:cs="Arial"/>
          <w:bCs/>
          <w:sz w:val="22"/>
          <w:szCs w:val="22"/>
          <w:lang w:val="de-CH"/>
        </w:rPr>
        <w:t>5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/ 201</w:t>
      </w:r>
      <w:r w:rsidR="00944730">
        <w:rPr>
          <w:rFonts w:ascii="Arial" w:hAnsi="Arial" w:cs="Arial"/>
          <w:bCs/>
          <w:sz w:val="22"/>
          <w:szCs w:val="22"/>
          <w:lang w:val="de-CH"/>
        </w:rPr>
        <w:t>6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wird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einstimmig angenommen.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tabs>
          <w:tab w:val="left" w:pos="709"/>
        </w:tabs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9. Wahlen</w:t>
      </w:r>
    </w:p>
    <w:p w:rsidR="00933C90" w:rsidRPr="00AE1648" w:rsidRDefault="00933C90" w:rsidP="00485765">
      <w:pPr>
        <w:shd w:val="clear" w:color="auto" w:fill="FFFFFF"/>
        <w:ind w:left="360" w:right="360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</w:rPr>
        <w:t>Der Vorstand</w:t>
      </w:r>
      <w:r w:rsidR="001C07D0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E1648">
        <w:rPr>
          <w:rFonts w:ascii="Arial" w:hAnsi="Arial" w:cs="Arial"/>
          <w:bCs/>
          <w:sz w:val="22"/>
          <w:szCs w:val="22"/>
        </w:rPr>
        <w:t>Hansjörg Isler als Kassier, Tanja Bolliger als Beisitzerin</w:t>
      </w:r>
      <w:r w:rsidR="001C07D0">
        <w:rPr>
          <w:rFonts w:ascii="Arial" w:hAnsi="Arial" w:cs="Arial"/>
          <w:bCs/>
          <w:sz w:val="22"/>
          <w:szCs w:val="22"/>
        </w:rPr>
        <w:t xml:space="preserve"> und </w:t>
      </w:r>
      <w:r w:rsidR="008F389B">
        <w:rPr>
          <w:rFonts w:ascii="Arial" w:hAnsi="Arial" w:cs="Arial"/>
          <w:bCs/>
          <w:sz w:val="22"/>
          <w:szCs w:val="22"/>
        </w:rPr>
        <w:t>mich</w:t>
      </w:r>
      <w:r w:rsidR="001C07D0">
        <w:rPr>
          <w:rFonts w:ascii="Arial" w:hAnsi="Arial" w:cs="Arial"/>
          <w:bCs/>
          <w:sz w:val="22"/>
          <w:szCs w:val="22"/>
        </w:rPr>
        <w:t xml:space="preserve"> als Aktuarin, werden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in </w:t>
      </w:r>
      <w:proofErr w:type="spellStart"/>
      <w:r w:rsidRPr="00AE1648">
        <w:rPr>
          <w:rFonts w:ascii="Arial" w:hAnsi="Arial" w:cs="Arial"/>
          <w:bCs/>
          <w:sz w:val="22"/>
          <w:szCs w:val="22"/>
          <w:lang w:val="de-CH"/>
        </w:rPr>
        <w:t>Globo</w:t>
      </w:r>
      <w:proofErr w:type="spellEnd"/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durch Handerheben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und Applaus bestätigt</w:t>
      </w:r>
      <w:r w:rsidRPr="00AE1648">
        <w:rPr>
          <w:rFonts w:ascii="Arial" w:hAnsi="Arial" w:cs="Arial"/>
          <w:bCs/>
          <w:sz w:val="22"/>
          <w:szCs w:val="22"/>
          <w:lang w:val="de-CH"/>
        </w:rPr>
        <w:t>.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Tanja Bolliger schlägt Barbara Flükiger erneut zur Wahl als Präsidentin vor. 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Barbara wird einstimmig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und mit Applaus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in Ihrem Amt bestätigt.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Barbara Flükiger schlägt Monica Bolliger als 1. Revisorin, Yvonne Lütschg als 2. Revisorin und Jasmin Oswald als </w:t>
      </w:r>
      <w:proofErr w:type="spellStart"/>
      <w:r>
        <w:rPr>
          <w:rFonts w:ascii="Arial" w:hAnsi="Arial" w:cs="Arial"/>
          <w:bCs/>
          <w:sz w:val="22"/>
          <w:szCs w:val="22"/>
          <w:lang w:val="de-CH"/>
        </w:rPr>
        <w:t>Ersatzrevisorin</w:t>
      </w:r>
      <w:proofErr w:type="spellEnd"/>
      <w:r>
        <w:rPr>
          <w:rFonts w:ascii="Arial" w:hAnsi="Arial" w:cs="Arial"/>
          <w:bCs/>
          <w:sz w:val="22"/>
          <w:szCs w:val="22"/>
          <w:lang w:val="de-CH"/>
        </w:rPr>
        <w:t xml:space="preserve"> zur Wiederwahl vor.</w:t>
      </w:r>
    </w:p>
    <w:p w:rsidR="00933C90" w:rsidRPr="00AE1648" w:rsidRDefault="00933C90" w:rsidP="000D1475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Alle drei werden einstimmig gewählt.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 w:rsidP="00B27A62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Barbara Flükiger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dankt den Vorstandskollegen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für ihre Arbeit.</w:t>
      </w:r>
    </w:p>
    <w:p w:rsidR="00933C90" w:rsidRDefault="00933C90" w:rsidP="001131C6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Der Vorstand und seine Helfer erhalten von Barbara Flükiger </w:t>
      </w:r>
      <w:r w:rsidR="001C07D0">
        <w:rPr>
          <w:rFonts w:ascii="Arial" w:hAnsi="Arial" w:cs="Arial"/>
          <w:bCs/>
          <w:sz w:val="22"/>
          <w:szCs w:val="22"/>
          <w:lang w:val="de-CH"/>
        </w:rPr>
        <w:t xml:space="preserve">eine Tasche mit Leckereien vom </w:t>
      </w:r>
      <w:proofErr w:type="spellStart"/>
      <w:r w:rsidR="001C07D0">
        <w:rPr>
          <w:rFonts w:ascii="Arial" w:hAnsi="Arial" w:cs="Arial"/>
          <w:bCs/>
          <w:sz w:val="22"/>
          <w:szCs w:val="22"/>
          <w:lang w:val="de-CH"/>
        </w:rPr>
        <w:t>Katzenrütihof</w:t>
      </w:r>
      <w:proofErr w:type="spellEnd"/>
      <w:r w:rsidR="001C07D0">
        <w:rPr>
          <w:rFonts w:ascii="Arial" w:hAnsi="Arial" w:cs="Arial"/>
          <w:bCs/>
          <w:sz w:val="22"/>
          <w:szCs w:val="22"/>
          <w:lang w:val="de-CH"/>
        </w:rPr>
        <w:t>. (Herzlichen Dank)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Tanja Bolliger überreicht 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Barbara Flükiger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einen Blumenstrauss 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für </w:t>
      </w:r>
      <w:r w:rsidR="001C07D0">
        <w:rPr>
          <w:rFonts w:ascii="Arial" w:hAnsi="Arial" w:cs="Arial"/>
          <w:bCs/>
          <w:sz w:val="22"/>
          <w:szCs w:val="22"/>
          <w:lang w:val="de-CH"/>
        </w:rPr>
        <w:t>i</w:t>
      </w:r>
      <w:r w:rsidRPr="00AE1648">
        <w:rPr>
          <w:rFonts w:ascii="Arial" w:hAnsi="Arial" w:cs="Arial"/>
          <w:bCs/>
          <w:sz w:val="22"/>
          <w:szCs w:val="22"/>
          <w:lang w:val="de-CH"/>
        </w:rPr>
        <w:t>hren grossen Einsatz in der vergangenen Saison.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 w:rsidP="00CE71BD">
      <w:pPr>
        <w:shd w:val="clear" w:color="auto" w:fill="FFFFFF"/>
        <w:ind w:right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10.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Verschiedenes</w:t>
      </w:r>
    </w:p>
    <w:p w:rsidR="00933C90" w:rsidRDefault="00933C90" w:rsidP="00CE71BD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Es sin</w:t>
      </w:r>
      <w:r w:rsidR="001C07D0">
        <w:rPr>
          <w:rFonts w:ascii="Arial" w:hAnsi="Arial" w:cs="Arial"/>
          <w:sz w:val="22"/>
          <w:szCs w:val="22"/>
          <w:lang w:val="de-CH"/>
        </w:rPr>
        <w:t>d</w:t>
      </w:r>
      <w:r>
        <w:rPr>
          <w:rFonts w:ascii="Arial" w:hAnsi="Arial" w:cs="Arial"/>
          <w:sz w:val="22"/>
          <w:szCs w:val="22"/>
          <w:lang w:val="de-CH"/>
        </w:rPr>
        <w:t xml:space="preserve"> keine Fragen oder Bemerkungen unter diesem Punkt eingegangen.</w:t>
      </w:r>
    </w:p>
    <w:p w:rsidR="00A17192" w:rsidRDefault="00A17192" w:rsidP="00CE71BD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</w:p>
    <w:p w:rsidR="00A17192" w:rsidRPr="00CE71BD" w:rsidRDefault="00A17192" w:rsidP="00CE71BD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Von unserer Präsidentin wurden Yvonne, Sabine, Sep</w:t>
      </w:r>
      <w:r w:rsidR="00BB690A">
        <w:rPr>
          <w:rFonts w:ascii="Arial" w:hAnsi="Arial" w:cs="Arial"/>
          <w:sz w:val="22"/>
          <w:szCs w:val="22"/>
          <w:lang w:val="de-CH"/>
        </w:rPr>
        <w:t>p</w:t>
      </w:r>
      <w:r>
        <w:rPr>
          <w:rFonts w:ascii="Arial" w:hAnsi="Arial" w:cs="Arial"/>
          <w:sz w:val="22"/>
          <w:szCs w:val="22"/>
          <w:lang w:val="de-CH"/>
        </w:rPr>
        <w:t xml:space="preserve">, Daniela, Misch, Karin, Petra und Trainer Marco mit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Schwiizer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Schöggeli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für ihren </w:t>
      </w:r>
      <w:r w:rsidR="00BB690A">
        <w:rPr>
          <w:rFonts w:ascii="Arial" w:hAnsi="Arial" w:cs="Arial"/>
          <w:sz w:val="22"/>
          <w:szCs w:val="22"/>
          <w:lang w:val="de-CH"/>
        </w:rPr>
        <w:t>Einsatz</w:t>
      </w:r>
      <w:r>
        <w:rPr>
          <w:rFonts w:ascii="Arial" w:hAnsi="Arial" w:cs="Arial"/>
          <w:sz w:val="22"/>
          <w:szCs w:val="22"/>
          <w:lang w:val="de-CH"/>
        </w:rPr>
        <w:t xml:space="preserve"> am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Hockeygrümpi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="00BB690A">
        <w:rPr>
          <w:rFonts w:ascii="Arial" w:hAnsi="Arial" w:cs="Arial"/>
          <w:sz w:val="22"/>
          <w:szCs w:val="22"/>
          <w:lang w:val="de-CH"/>
        </w:rPr>
        <w:t>verdankt. Es war toll, leider hat es für den Sieg nicht ganz gereicht.</w:t>
      </w:r>
    </w:p>
    <w:p w:rsidR="00933C90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tabs>
          <w:tab w:val="left" w:pos="426"/>
          <w:tab w:val="left" w:pos="851"/>
        </w:tabs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10a.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Ehrungen</w:t>
      </w:r>
    </w:p>
    <w:p w:rsidR="00933C90" w:rsidRPr="00AE1648" w:rsidRDefault="001D726E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Peter Begni</w:t>
      </w:r>
      <w:r w:rsidR="001C07D0">
        <w:rPr>
          <w:rFonts w:ascii="Arial" w:hAnsi="Arial" w:cs="Arial"/>
          <w:sz w:val="22"/>
          <w:szCs w:val="22"/>
          <w:lang w:val="de-CH"/>
        </w:rPr>
        <w:t xml:space="preserve"> ist</w:t>
      </w:r>
      <w:r w:rsidR="00933C90">
        <w:rPr>
          <w:rFonts w:ascii="Arial" w:hAnsi="Arial" w:cs="Arial"/>
          <w:sz w:val="22"/>
          <w:szCs w:val="22"/>
          <w:lang w:val="de-CH"/>
        </w:rPr>
        <w:t xml:space="preserve"> seit 25 Jahren Mitglieder des Fanclubs und </w:t>
      </w:r>
      <w:r w:rsidR="001C07D0">
        <w:rPr>
          <w:rFonts w:ascii="Arial" w:hAnsi="Arial" w:cs="Arial"/>
          <w:sz w:val="22"/>
          <w:szCs w:val="22"/>
          <w:lang w:val="de-CH"/>
        </w:rPr>
        <w:t>wird</w:t>
      </w:r>
      <w:r w:rsidR="00933C90">
        <w:rPr>
          <w:rFonts w:ascii="Arial" w:hAnsi="Arial" w:cs="Arial"/>
          <w:sz w:val="22"/>
          <w:szCs w:val="22"/>
          <w:lang w:val="de-CH"/>
        </w:rPr>
        <w:t xml:space="preserve"> d</w:t>
      </w:r>
      <w:r w:rsidR="001C07D0">
        <w:rPr>
          <w:rFonts w:ascii="Arial" w:hAnsi="Arial" w:cs="Arial"/>
          <w:sz w:val="22"/>
          <w:szCs w:val="22"/>
          <w:lang w:val="de-CH"/>
        </w:rPr>
        <w:t>aher zu</w:t>
      </w:r>
      <w:r>
        <w:rPr>
          <w:rFonts w:ascii="Arial" w:hAnsi="Arial" w:cs="Arial"/>
          <w:sz w:val="22"/>
          <w:szCs w:val="22"/>
          <w:lang w:val="de-CH"/>
        </w:rPr>
        <w:t>m</w:t>
      </w:r>
      <w:r w:rsidR="001C07D0">
        <w:rPr>
          <w:rFonts w:ascii="Arial" w:hAnsi="Arial" w:cs="Arial"/>
          <w:sz w:val="22"/>
          <w:szCs w:val="22"/>
          <w:lang w:val="de-CH"/>
        </w:rPr>
        <w:t xml:space="preserve"> Freimitglied ernannt und </w:t>
      </w:r>
      <w:r>
        <w:rPr>
          <w:rFonts w:ascii="Arial" w:hAnsi="Arial" w:cs="Arial"/>
          <w:sz w:val="22"/>
          <w:szCs w:val="22"/>
          <w:lang w:val="de-CH"/>
        </w:rPr>
        <w:t>bekommt einen guten Tropfen Wein um das zu begiessen</w:t>
      </w:r>
      <w:r w:rsidR="001C07D0">
        <w:rPr>
          <w:rFonts w:ascii="Arial" w:hAnsi="Arial" w:cs="Arial"/>
          <w:sz w:val="22"/>
          <w:szCs w:val="22"/>
          <w:lang w:val="de-CH"/>
        </w:rPr>
        <w:t>.</w:t>
      </w:r>
    </w:p>
    <w:p w:rsidR="00933C90" w:rsidRDefault="00933C90">
      <w:pPr>
        <w:widowControl/>
        <w:suppressAutoHyphens w:val="0"/>
        <w:overflowPunct/>
        <w:autoSpaceDE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br w:type="page"/>
      </w:r>
    </w:p>
    <w:p w:rsidR="00933C90" w:rsidRDefault="00933C90" w:rsidP="00705AED">
      <w:pPr>
        <w:shd w:val="clear" w:color="auto" w:fill="FFFFFF"/>
        <w:tabs>
          <w:tab w:val="left" w:pos="426"/>
          <w:tab w:val="left" w:pos="851"/>
        </w:tabs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lastRenderedPageBreak/>
        <w:t>10b.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Anlässe und Aktivitäten</w:t>
      </w:r>
    </w:p>
    <w:p w:rsidR="00933C90" w:rsidRPr="00AE1648" w:rsidRDefault="00933C90" w:rsidP="00705AED">
      <w:pPr>
        <w:shd w:val="clear" w:color="auto" w:fill="FFFFFF"/>
        <w:tabs>
          <w:tab w:val="left" w:pos="426"/>
          <w:tab w:val="left" w:pos="851"/>
        </w:tabs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586"/>
        <w:gridCol w:w="2024"/>
        <w:gridCol w:w="3148"/>
      </w:tblGrid>
      <w:tr w:rsidR="00933C90" w:rsidRPr="00FD5A19" w:rsidTr="00FD5A19">
        <w:tc>
          <w:tcPr>
            <w:tcW w:w="2820" w:type="dxa"/>
          </w:tcPr>
          <w:p w:rsidR="00933C90" w:rsidRPr="00FD5A19" w:rsidRDefault="00933C90" w:rsidP="00FD5A19">
            <w:pPr>
              <w:ind w:right="357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D5A19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Anlass</w:t>
            </w:r>
          </w:p>
        </w:tc>
        <w:tc>
          <w:tcPr>
            <w:tcW w:w="2586" w:type="dxa"/>
          </w:tcPr>
          <w:p w:rsidR="00933C90" w:rsidRPr="00FD5A19" w:rsidRDefault="00933C90" w:rsidP="00FD5A19">
            <w:pPr>
              <w:ind w:right="357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D5A19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Datum</w:t>
            </w:r>
          </w:p>
        </w:tc>
        <w:tc>
          <w:tcPr>
            <w:tcW w:w="2024" w:type="dxa"/>
          </w:tcPr>
          <w:p w:rsidR="00933C90" w:rsidRPr="00FD5A19" w:rsidRDefault="00933C90" w:rsidP="00FD5A19">
            <w:pPr>
              <w:ind w:right="357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D5A19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Zeit</w:t>
            </w:r>
          </w:p>
        </w:tc>
        <w:tc>
          <w:tcPr>
            <w:tcW w:w="3148" w:type="dxa"/>
          </w:tcPr>
          <w:p w:rsidR="00933C90" w:rsidRPr="00FD5A19" w:rsidRDefault="00933C90" w:rsidP="00FD5A19">
            <w:pPr>
              <w:ind w:right="357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D5A19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Ort</w:t>
            </w:r>
          </w:p>
        </w:tc>
      </w:tr>
      <w:tr w:rsidR="001C07D0" w:rsidTr="001C07D0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1C07D0">
              <w:rPr>
                <w:rFonts w:ascii="Arial" w:hAnsi="Arial" w:cs="Arial"/>
                <w:bCs/>
                <w:sz w:val="22"/>
                <w:szCs w:val="22"/>
                <w:lang w:val="de-CH"/>
              </w:rPr>
              <w:t>Bowling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Mi 26.08.2015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1900 Uhr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Sorriso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 Rümlang</w:t>
            </w:r>
          </w:p>
        </w:tc>
      </w:tr>
      <w:tr w:rsidR="001C07D0" w:rsidRPr="00FD5A19" w:rsidTr="001C07D0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1000er Anlass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So 11.10.2015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C07D0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Elefantenbrunch Zoo Zürich</w:t>
            </w:r>
          </w:p>
        </w:tc>
      </w:tr>
      <w:tr w:rsidR="001C07D0" w:rsidRPr="00FD5A19" w:rsidTr="001C07D0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C07D0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1C07D0">
              <w:rPr>
                <w:rFonts w:ascii="Arial" w:hAnsi="Arial" w:cs="Arial"/>
                <w:bCs/>
                <w:sz w:val="22"/>
                <w:szCs w:val="22"/>
                <w:lang w:val="de-CH"/>
              </w:rPr>
              <w:t>Auswärtsmatch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Sa 31.10.2015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C07D0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Davos</w:t>
            </w:r>
          </w:p>
        </w:tc>
      </w:tr>
      <w:tr w:rsidR="001C07D0" w:rsidRPr="0052242B" w:rsidTr="001C07D0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C07D0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proofErr w:type="spellStart"/>
            <w:r w:rsidRPr="001C07D0">
              <w:rPr>
                <w:rFonts w:ascii="Arial" w:hAnsi="Arial" w:cs="Arial"/>
                <w:bCs/>
                <w:sz w:val="22"/>
                <w:szCs w:val="22"/>
                <w:lang w:val="de-CH"/>
              </w:rPr>
              <w:t>Raclett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Sa 06.02.2016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1800 Uhr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Katzenrüti</w:t>
            </w:r>
          </w:p>
        </w:tc>
      </w:tr>
      <w:tr w:rsidR="001C07D0" w:rsidRPr="0052242B" w:rsidTr="001C07D0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C07D0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1C07D0">
              <w:rPr>
                <w:rFonts w:ascii="Arial" w:hAnsi="Arial" w:cs="Arial"/>
                <w:bCs/>
                <w:sz w:val="22"/>
                <w:szCs w:val="22"/>
                <w:lang w:val="de-CH"/>
              </w:rPr>
              <w:t>Auswärtsmatch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Sa 27.02.2016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C07D0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Langnau</w:t>
            </w:r>
          </w:p>
        </w:tc>
      </w:tr>
      <w:tr w:rsidR="001C07D0" w:rsidRPr="00FD5A19" w:rsidTr="001C07D0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C07D0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proofErr w:type="spellStart"/>
            <w:r w:rsidRPr="001C07D0">
              <w:rPr>
                <w:rFonts w:ascii="Arial" w:hAnsi="Arial" w:cs="Arial"/>
                <w:bCs/>
                <w:sz w:val="22"/>
                <w:szCs w:val="22"/>
                <w:lang w:val="de-CH"/>
              </w:rPr>
              <w:t>Spaghettiplausch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Sa 23.04.2016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1800 Uhr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Katzenrüti</w:t>
            </w:r>
          </w:p>
        </w:tc>
      </w:tr>
      <w:tr w:rsidR="001C07D0" w:rsidRPr="00FD5A19" w:rsidTr="001C07D0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C07D0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Generalversammlung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Sa 11.06.2016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1700 Uhr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D0" w:rsidRPr="001C07D0" w:rsidRDefault="001D726E" w:rsidP="00676CE2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Katzenrüti</w:t>
            </w:r>
          </w:p>
        </w:tc>
      </w:tr>
    </w:tbl>
    <w:p w:rsidR="001C07D0" w:rsidRDefault="001C07D0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</w:p>
    <w:p w:rsidR="001C07D0" w:rsidRDefault="00F817CC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Beim 1000er Anlass wird im neuen Elefantenhaus im Zoo Zürich ein Brunch eingenommen. Der Zooeintritt wird von jedem Mitglied selber bezahlt. Die Anmeldungen werden verschickt. </w:t>
      </w:r>
    </w:p>
    <w:p w:rsidR="001C07D0" w:rsidRDefault="001C07D0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</w:p>
    <w:p w:rsidR="001C07D0" w:rsidRDefault="001C07D0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</w:p>
    <w:p w:rsidR="002922D7" w:rsidRDefault="00933C90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Für die Auswärtsmatches </w:t>
      </w:r>
      <w:r w:rsidR="002922D7">
        <w:rPr>
          <w:rFonts w:ascii="Arial" w:hAnsi="Arial" w:cs="Arial"/>
          <w:sz w:val="22"/>
          <w:szCs w:val="22"/>
          <w:lang w:val="de-CH"/>
        </w:rPr>
        <w:t xml:space="preserve">wurden durch den Vorstand im </w:t>
      </w:r>
      <w:r w:rsidR="00F817CC">
        <w:rPr>
          <w:rFonts w:ascii="Arial" w:hAnsi="Arial" w:cs="Arial"/>
          <w:sz w:val="22"/>
          <w:szCs w:val="22"/>
          <w:lang w:val="de-CH"/>
        </w:rPr>
        <w:t xml:space="preserve">Oktober Davos, November Fribourg (wenn es Tickets gibt) </w:t>
      </w:r>
      <w:r w:rsidR="002922D7">
        <w:rPr>
          <w:rFonts w:ascii="Arial" w:hAnsi="Arial" w:cs="Arial"/>
          <w:sz w:val="22"/>
          <w:szCs w:val="22"/>
          <w:lang w:val="de-CH"/>
        </w:rPr>
        <w:t xml:space="preserve">und im </w:t>
      </w:r>
      <w:r w:rsidR="00F817CC">
        <w:rPr>
          <w:rFonts w:ascii="Arial" w:hAnsi="Arial" w:cs="Arial"/>
          <w:sz w:val="22"/>
          <w:szCs w:val="22"/>
          <w:lang w:val="de-CH"/>
        </w:rPr>
        <w:t xml:space="preserve">Februar Langnau </w:t>
      </w:r>
      <w:r w:rsidR="002922D7">
        <w:rPr>
          <w:rFonts w:ascii="Arial" w:hAnsi="Arial" w:cs="Arial"/>
          <w:sz w:val="22"/>
          <w:szCs w:val="22"/>
          <w:lang w:val="de-CH"/>
        </w:rPr>
        <w:t xml:space="preserve">zum Besuch ausgewählt. Das Rahmenprogramm wird zu einem späteren Zeitpunkt ausgefeilt. </w:t>
      </w:r>
    </w:p>
    <w:p w:rsidR="002922D7" w:rsidRDefault="002922D7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</w:p>
    <w:p w:rsidR="00933C90" w:rsidRDefault="00933C90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Die Anlässe Raclette und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Spaghettiplausch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sind </w:t>
      </w:r>
      <w:r w:rsidR="002922D7">
        <w:rPr>
          <w:rFonts w:ascii="Arial" w:hAnsi="Arial" w:cs="Arial"/>
          <w:sz w:val="22"/>
          <w:szCs w:val="22"/>
          <w:lang w:val="de-CH"/>
        </w:rPr>
        <w:t>wie im Vorjahr</w:t>
      </w:r>
      <w:r>
        <w:rPr>
          <w:rFonts w:ascii="Arial" w:hAnsi="Arial" w:cs="Arial"/>
          <w:sz w:val="22"/>
          <w:szCs w:val="22"/>
          <w:lang w:val="de-CH"/>
        </w:rPr>
        <w:t xml:space="preserve"> in der Katzenrüti</w:t>
      </w:r>
      <w:r w:rsidR="002922D7">
        <w:rPr>
          <w:rFonts w:ascii="Arial" w:hAnsi="Arial" w:cs="Arial"/>
          <w:sz w:val="22"/>
          <w:szCs w:val="22"/>
          <w:lang w:val="de-CH"/>
        </w:rPr>
        <w:t>.</w:t>
      </w:r>
    </w:p>
    <w:p w:rsidR="00933C90" w:rsidRPr="00AE1648" w:rsidRDefault="00933C90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tabs>
          <w:tab w:val="left" w:pos="3402"/>
        </w:tabs>
        <w:ind w:left="357" w:right="357"/>
        <w:rPr>
          <w:rFonts w:ascii="Arial" w:hAnsi="Arial" w:cs="Arial"/>
          <w:sz w:val="22"/>
          <w:szCs w:val="22"/>
          <w:lang w:val="de-CH"/>
        </w:rPr>
      </w:pPr>
      <w:r w:rsidRPr="00AE1648">
        <w:rPr>
          <w:rFonts w:ascii="Arial" w:hAnsi="Arial" w:cs="Arial"/>
          <w:sz w:val="22"/>
          <w:szCs w:val="22"/>
          <w:lang w:val="de-CH"/>
        </w:rPr>
        <w:t>Meisterschaftsstart:</w:t>
      </w:r>
      <w:r w:rsidRPr="00AE1648">
        <w:rPr>
          <w:rFonts w:ascii="Arial" w:hAnsi="Arial" w:cs="Arial"/>
          <w:sz w:val="22"/>
          <w:szCs w:val="22"/>
          <w:lang w:val="de-CH"/>
        </w:rPr>
        <w:tab/>
      </w:r>
      <w:r w:rsidR="00F817CC">
        <w:rPr>
          <w:rFonts w:ascii="Arial" w:hAnsi="Arial" w:cs="Arial"/>
          <w:sz w:val="22"/>
          <w:szCs w:val="22"/>
          <w:lang w:val="de-CH"/>
        </w:rPr>
        <w:t>Freitag, 11. September gegen Biel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Pr="00AE1648">
        <w:rPr>
          <w:rFonts w:ascii="Arial" w:hAnsi="Arial" w:cs="Arial"/>
          <w:sz w:val="22"/>
          <w:szCs w:val="22"/>
          <w:lang w:val="de-CH"/>
        </w:rPr>
        <w:t xml:space="preserve">in </w:t>
      </w:r>
      <w:r>
        <w:rPr>
          <w:rFonts w:ascii="Arial" w:hAnsi="Arial" w:cs="Arial"/>
          <w:sz w:val="22"/>
          <w:szCs w:val="22"/>
          <w:lang w:val="de-CH"/>
        </w:rPr>
        <w:t>Kloten</w:t>
      </w:r>
    </w:p>
    <w:p w:rsidR="00933C90" w:rsidRDefault="00933C90" w:rsidP="00E86878">
      <w:pPr>
        <w:shd w:val="clear" w:color="auto" w:fill="FFFFFF"/>
        <w:ind w:right="357"/>
        <w:rPr>
          <w:rFonts w:ascii="Arial" w:hAnsi="Arial" w:cs="Arial"/>
          <w:sz w:val="22"/>
          <w:szCs w:val="22"/>
          <w:lang w:val="de-CH"/>
        </w:rPr>
      </w:pPr>
    </w:p>
    <w:p w:rsidR="00933C90" w:rsidRDefault="00933C90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</w:p>
    <w:p w:rsidR="00933C90" w:rsidRPr="00AE1648" w:rsidRDefault="00933C90" w:rsidP="00705AED">
      <w:pPr>
        <w:shd w:val="clear" w:color="auto" w:fill="FFFFFF"/>
        <w:tabs>
          <w:tab w:val="left" w:pos="426"/>
          <w:tab w:val="left" w:pos="851"/>
        </w:tabs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10c. Fragen / Anmerkungen</w:t>
      </w:r>
    </w:p>
    <w:p w:rsidR="00933C90" w:rsidRDefault="00933C90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</w:p>
    <w:p w:rsidR="00933C90" w:rsidRDefault="002922D7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keine</w:t>
      </w:r>
    </w:p>
    <w:p w:rsidR="00933C90" w:rsidRPr="00AE1648" w:rsidRDefault="00933C90" w:rsidP="00A5404B">
      <w:pPr>
        <w:shd w:val="clear" w:color="auto" w:fill="FFFFFF"/>
        <w:ind w:right="357"/>
        <w:rPr>
          <w:rFonts w:ascii="Arial" w:hAnsi="Arial" w:cs="Arial"/>
          <w:sz w:val="22"/>
          <w:szCs w:val="22"/>
          <w:lang w:val="de-CH"/>
        </w:rPr>
      </w:pPr>
    </w:p>
    <w:p w:rsidR="00933C90" w:rsidRPr="00AE1648" w:rsidRDefault="00933C90" w:rsidP="00CB6449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  <w:r w:rsidRPr="00AE1648">
        <w:rPr>
          <w:rFonts w:ascii="Arial" w:hAnsi="Arial" w:cs="Arial"/>
          <w:sz w:val="22"/>
          <w:szCs w:val="22"/>
          <w:lang w:val="de-CH"/>
        </w:rPr>
        <w:t xml:space="preserve">Barbara </w:t>
      </w:r>
      <w:r>
        <w:rPr>
          <w:rFonts w:ascii="Arial" w:hAnsi="Arial" w:cs="Arial"/>
          <w:sz w:val="22"/>
          <w:szCs w:val="22"/>
          <w:lang w:val="de-CH"/>
        </w:rPr>
        <w:t>Flükiger bedankt sich bei allen Mitgliedern die einen Salat oder Kuchen gebracht haben.</w:t>
      </w:r>
      <w:r w:rsidR="00F817CC">
        <w:rPr>
          <w:rFonts w:ascii="Arial" w:hAnsi="Arial" w:cs="Arial"/>
          <w:sz w:val="22"/>
          <w:szCs w:val="22"/>
          <w:lang w:val="de-CH"/>
        </w:rPr>
        <w:t xml:space="preserve"> Besonderen Dank werden an Andy und Margrit gegeben, da sie und mit dem feinen Grillgut verpflegen. </w:t>
      </w:r>
      <w:r>
        <w:rPr>
          <w:rFonts w:ascii="Arial" w:hAnsi="Arial" w:cs="Arial"/>
          <w:sz w:val="22"/>
          <w:szCs w:val="22"/>
          <w:lang w:val="de-CH"/>
        </w:rPr>
        <w:t xml:space="preserve">Der Vorstand </w:t>
      </w:r>
      <w:r w:rsidRPr="00AE1648">
        <w:rPr>
          <w:rFonts w:ascii="Arial" w:hAnsi="Arial" w:cs="Arial"/>
          <w:sz w:val="22"/>
          <w:szCs w:val="22"/>
          <w:lang w:val="de-CH"/>
        </w:rPr>
        <w:t xml:space="preserve">wünscht einen gemütlichen Abend, einen guten Sommer und „en </w:t>
      </w:r>
      <w:proofErr w:type="spellStart"/>
      <w:r w:rsidRPr="00AE1648">
        <w:rPr>
          <w:rFonts w:ascii="Arial" w:hAnsi="Arial" w:cs="Arial"/>
          <w:sz w:val="22"/>
          <w:szCs w:val="22"/>
          <w:lang w:val="de-CH"/>
        </w:rPr>
        <w:t>Guete</w:t>
      </w:r>
      <w:proofErr w:type="spellEnd"/>
      <w:r>
        <w:rPr>
          <w:rFonts w:ascii="Arial" w:hAnsi="Arial" w:cs="Arial"/>
          <w:sz w:val="22"/>
          <w:szCs w:val="22"/>
          <w:lang w:val="de-CH"/>
        </w:rPr>
        <w:t>“!</w:t>
      </w:r>
    </w:p>
    <w:p w:rsidR="00933C90" w:rsidRDefault="00933C90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sz w:val="24"/>
          <w:szCs w:val="24"/>
          <w:lang w:val="de-CH"/>
        </w:rPr>
        <w:t>Ende:</w:t>
      </w:r>
      <w:r>
        <w:rPr>
          <w:rFonts w:ascii="Arial" w:hAnsi="Arial" w:cs="Arial"/>
          <w:b/>
          <w:sz w:val="24"/>
          <w:szCs w:val="24"/>
          <w:lang w:val="de-CH"/>
        </w:rPr>
        <w:tab/>
        <w:t>17.</w:t>
      </w:r>
      <w:r w:rsidR="00F817CC">
        <w:rPr>
          <w:rFonts w:ascii="Arial" w:hAnsi="Arial" w:cs="Arial"/>
          <w:b/>
          <w:sz w:val="24"/>
          <w:szCs w:val="24"/>
          <w:lang w:val="de-CH"/>
        </w:rPr>
        <w:t>3</w:t>
      </w:r>
      <w:r>
        <w:rPr>
          <w:rFonts w:ascii="Arial" w:hAnsi="Arial" w:cs="Arial"/>
          <w:b/>
          <w:sz w:val="24"/>
          <w:szCs w:val="24"/>
          <w:lang w:val="de-CH"/>
        </w:rPr>
        <w:t>5</w:t>
      </w:r>
      <w:r w:rsidRPr="00AE1648">
        <w:rPr>
          <w:rFonts w:ascii="Arial" w:hAnsi="Arial" w:cs="Arial"/>
          <w:b/>
          <w:sz w:val="24"/>
          <w:szCs w:val="24"/>
          <w:lang w:val="de-CH"/>
        </w:rPr>
        <w:t xml:space="preserve"> Uhr</w:t>
      </w:r>
    </w:p>
    <w:p w:rsidR="00933C90" w:rsidRPr="00AE1648" w:rsidRDefault="00933C90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933C90" w:rsidRDefault="00933C90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  <w:r w:rsidRPr="00AE1648">
        <w:rPr>
          <w:rFonts w:ascii="Arial" w:hAnsi="Arial" w:cs="Arial"/>
          <w:b/>
          <w:sz w:val="24"/>
          <w:szCs w:val="24"/>
          <w:lang w:val="de-CH"/>
        </w:rPr>
        <w:t>Protokoll:</w:t>
      </w:r>
      <w:r w:rsidRPr="00AE1648">
        <w:rPr>
          <w:rFonts w:ascii="Arial" w:hAnsi="Arial" w:cs="Arial"/>
          <w:b/>
          <w:sz w:val="24"/>
          <w:szCs w:val="24"/>
          <w:lang w:val="de-CH"/>
        </w:rPr>
        <w:tab/>
      </w:r>
      <w:r w:rsidR="002922D7">
        <w:rPr>
          <w:rFonts w:ascii="Arial" w:hAnsi="Arial" w:cs="Arial"/>
          <w:b/>
          <w:sz w:val="24"/>
          <w:szCs w:val="24"/>
          <w:lang w:val="de-CH"/>
        </w:rPr>
        <w:t>Petra Engler</w:t>
      </w:r>
      <w:r w:rsidRPr="00AE1648">
        <w:rPr>
          <w:rFonts w:ascii="Arial" w:hAnsi="Arial" w:cs="Arial"/>
          <w:b/>
          <w:sz w:val="24"/>
          <w:szCs w:val="24"/>
          <w:lang w:val="de-CH"/>
        </w:rPr>
        <w:tab/>
      </w:r>
      <w:r w:rsidRPr="00AE1648">
        <w:rPr>
          <w:rFonts w:ascii="Arial" w:hAnsi="Arial" w:cs="Arial"/>
          <w:b/>
          <w:sz w:val="24"/>
          <w:szCs w:val="24"/>
          <w:lang w:val="de-CH"/>
        </w:rPr>
        <w:tab/>
      </w:r>
      <w:r w:rsidRPr="00AE1648">
        <w:rPr>
          <w:rFonts w:ascii="Arial" w:hAnsi="Arial" w:cs="Arial"/>
          <w:b/>
          <w:sz w:val="24"/>
          <w:szCs w:val="24"/>
          <w:lang w:val="de-CH"/>
        </w:rPr>
        <w:tab/>
      </w:r>
      <w:proofErr w:type="spellStart"/>
      <w:r w:rsidR="002922D7">
        <w:rPr>
          <w:rFonts w:ascii="Arial" w:hAnsi="Arial" w:cs="Arial"/>
          <w:b/>
          <w:sz w:val="24"/>
          <w:szCs w:val="24"/>
          <w:lang w:val="de-CH"/>
        </w:rPr>
        <w:t>Pfyn</w:t>
      </w:r>
      <w:proofErr w:type="spellEnd"/>
      <w:r w:rsidR="008F389B">
        <w:rPr>
          <w:rFonts w:ascii="Arial" w:hAnsi="Arial" w:cs="Arial"/>
          <w:b/>
          <w:sz w:val="24"/>
          <w:szCs w:val="24"/>
          <w:lang w:val="de-CH"/>
        </w:rPr>
        <w:t xml:space="preserve">, </w:t>
      </w:r>
      <w:r w:rsidR="00BB690A">
        <w:rPr>
          <w:rFonts w:ascii="Arial" w:hAnsi="Arial" w:cs="Arial"/>
          <w:b/>
          <w:sz w:val="24"/>
          <w:szCs w:val="24"/>
          <w:lang w:val="de-CH"/>
        </w:rPr>
        <w:t>01.07.2015</w:t>
      </w: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20396C" w:rsidRDefault="0020396C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20396C" w:rsidRDefault="0020396C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20396C" w:rsidRDefault="0020396C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20396C" w:rsidRDefault="0020396C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lastRenderedPageBreak/>
        <w:t>Jahresbericht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Am 5.Juni 2005 </w:t>
      </w:r>
      <w:proofErr w:type="spellStart"/>
      <w:r w:rsidRPr="00453F1B">
        <w:rPr>
          <w:rFonts w:ascii="Arial" w:hAnsi="Arial" w:cs="Arial"/>
          <w:sz w:val="24"/>
          <w:szCs w:val="24"/>
        </w:rPr>
        <w:t>händ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ihr mich zur Präsidentin gewählt. Für das säg ich jetzt doch </w:t>
      </w:r>
      <w:proofErr w:type="spellStart"/>
      <w:r w:rsidRPr="00453F1B">
        <w:rPr>
          <w:rFonts w:ascii="Arial" w:hAnsi="Arial" w:cs="Arial"/>
          <w:sz w:val="24"/>
          <w:szCs w:val="24"/>
        </w:rPr>
        <w:t>zerscht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mal Danke unglaublich wie die </w:t>
      </w:r>
      <w:proofErr w:type="spellStart"/>
      <w:r w:rsidRPr="00453F1B">
        <w:rPr>
          <w:rFonts w:ascii="Arial" w:hAnsi="Arial" w:cs="Arial"/>
          <w:sz w:val="24"/>
          <w:szCs w:val="24"/>
        </w:rPr>
        <w:t>Zit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vergaht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Ich </w:t>
      </w:r>
      <w:proofErr w:type="spellStart"/>
      <w:r w:rsidRPr="00453F1B">
        <w:rPr>
          <w:rFonts w:ascii="Arial" w:hAnsi="Arial" w:cs="Arial"/>
          <w:sz w:val="24"/>
          <w:szCs w:val="24"/>
        </w:rPr>
        <w:t>chönnt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jetzt über die 10 </w:t>
      </w:r>
      <w:proofErr w:type="spellStart"/>
      <w:r w:rsidRPr="00453F1B">
        <w:rPr>
          <w:rFonts w:ascii="Arial" w:hAnsi="Arial" w:cs="Arial"/>
          <w:sz w:val="24"/>
          <w:szCs w:val="24"/>
        </w:rPr>
        <w:t>vergange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3F1B">
        <w:rPr>
          <w:rFonts w:ascii="Arial" w:hAnsi="Arial" w:cs="Arial"/>
          <w:sz w:val="24"/>
          <w:szCs w:val="24"/>
        </w:rPr>
        <w:t>Jahr</w:t>
      </w:r>
      <w:proofErr w:type="gram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öbis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verzelle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Aber glaub das wird </w:t>
      </w:r>
      <w:proofErr w:type="spellStart"/>
      <w:r w:rsidRPr="00453F1B">
        <w:rPr>
          <w:rFonts w:ascii="Arial" w:hAnsi="Arial" w:cs="Arial"/>
          <w:sz w:val="24"/>
          <w:szCs w:val="24"/>
        </w:rPr>
        <w:t>dänn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zlang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Will es </w:t>
      </w:r>
      <w:proofErr w:type="spellStart"/>
      <w:r w:rsidRPr="00453F1B">
        <w:rPr>
          <w:rFonts w:ascii="Arial" w:hAnsi="Arial" w:cs="Arial"/>
          <w:sz w:val="24"/>
          <w:szCs w:val="24"/>
        </w:rPr>
        <w:t>giht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viel </w:t>
      </w:r>
      <w:r>
        <w:rPr>
          <w:rFonts w:ascii="Arial" w:hAnsi="Arial" w:cs="Arial"/>
          <w:sz w:val="24"/>
          <w:szCs w:val="24"/>
        </w:rPr>
        <w:t xml:space="preserve">zum </w:t>
      </w:r>
      <w:proofErr w:type="spellStart"/>
      <w:r w:rsidRPr="00453F1B">
        <w:rPr>
          <w:rFonts w:ascii="Arial" w:hAnsi="Arial" w:cs="Arial"/>
          <w:sz w:val="24"/>
          <w:szCs w:val="24"/>
        </w:rPr>
        <w:t>verzelle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vo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dänne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Jahr. Schöns und weniger </w:t>
      </w:r>
      <w:proofErr w:type="spellStart"/>
      <w:r w:rsidRPr="00453F1B">
        <w:rPr>
          <w:rFonts w:ascii="Arial" w:hAnsi="Arial" w:cs="Arial"/>
          <w:sz w:val="24"/>
          <w:szCs w:val="24"/>
        </w:rPr>
        <w:t>schöns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aber ich glaub ich fange jetzt mit 2014/2015 ah. 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>Am 14.Jun</w:t>
      </w:r>
      <w:r>
        <w:rPr>
          <w:rFonts w:ascii="Arial" w:hAnsi="Arial" w:cs="Arial"/>
          <w:sz w:val="24"/>
          <w:szCs w:val="24"/>
        </w:rPr>
        <w:t xml:space="preserve">i 2014 </w:t>
      </w:r>
      <w:proofErr w:type="spellStart"/>
      <w:r>
        <w:rPr>
          <w:rFonts w:ascii="Arial" w:hAnsi="Arial" w:cs="Arial"/>
          <w:sz w:val="24"/>
          <w:szCs w:val="24"/>
        </w:rPr>
        <w:t>hämmer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euisi</w:t>
      </w:r>
      <w:proofErr w:type="spellEnd"/>
      <w:r>
        <w:rPr>
          <w:rFonts w:ascii="Arial" w:hAnsi="Arial" w:cs="Arial"/>
          <w:sz w:val="24"/>
          <w:szCs w:val="24"/>
        </w:rPr>
        <w:t xml:space="preserve"> 31. GV </w:t>
      </w:r>
      <w:proofErr w:type="spellStart"/>
      <w:r>
        <w:rPr>
          <w:rFonts w:ascii="Arial" w:hAnsi="Arial" w:cs="Arial"/>
          <w:sz w:val="24"/>
          <w:szCs w:val="24"/>
        </w:rPr>
        <w:t>gaht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453F1B">
        <w:rPr>
          <w:rFonts w:ascii="Arial" w:hAnsi="Arial" w:cs="Arial"/>
          <w:sz w:val="24"/>
          <w:szCs w:val="24"/>
        </w:rPr>
        <w:t xml:space="preserve">wie immer schnell und </w:t>
      </w:r>
      <w:proofErr w:type="spellStart"/>
      <w:r w:rsidRPr="00453F1B">
        <w:rPr>
          <w:rFonts w:ascii="Arial" w:hAnsi="Arial" w:cs="Arial"/>
          <w:sz w:val="24"/>
          <w:szCs w:val="24"/>
        </w:rPr>
        <w:t>gmütlich</w:t>
      </w:r>
      <w:proofErr w:type="spellEnd"/>
      <w:r w:rsidRPr="00453F1B">
        <w:rPr>
          <w:rFonts w:ascii="Arial" w:hAnsi="Arial" w:cs="Arial"/>
          <w:sz w:val="24"/>
          <w:szCs w:val="24"/>
        </w:rPr>
        <w:t>.</w:t>
      </w: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Bi schönem </w:t>
      </w:r>
      <w:proofErr w:type="spellStart"/>
      <w:r w:rsidRPr="00453F1B">
        <w:rPr>
          <w:rFonts w:ascii="Arial" w:hAnsi="Arial" w:cs="Arial"/>
          <w:sz w:val="24"/>
          <w:szCs w:val="24"/>
        </w:rPr>
        <w:t>Wätter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simmer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im August </w:t>
      </w:r>
      <w:proofErr w:type="spellStart"/>
      <w:r w:rsidRPr="00453F1B">
        <w:rPr>
          <w:rFonts w:ascii="Arial" w:hAnsi="Arial" w:cs="Arial"/>
          <w:sz w:val="24"/>
          <w:szCs w:val="24"/>
        </w:rPr>
        <w:t>uf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euisi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2. Jubiläumsfahrt mit </w:t>
      </w:r>
      <w:proofErr w:type="spellStart"/>
      <w:r w:rsidRPr="00453F1B">
        <w:rPr>
          <w:rFonts w:ascii="Arial" w:hAnsi="Arial" w:cs="Arial"/>
          <w:sz w:val="24"/>
          <w:szCs w:val="24"/>
        </w:rPr>
        <w:t>em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Schiff </w:t>
      </w:r>
      <w:proofErr w:type="spellStart"/>
      <w:r w:rsidRPr="00453F1B">
        <w:rPr>
          <w:rFonts w:ascii="Arial" w:hAnsi="Arial" w:cs="Arial"/>
          <w:sz w:val="24"/>
          <w:szCs w:val="24"/>
        </w:rPr>
        <w:t>vo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Luzern nach </w:t>
      </w:r>
      <w:proofErr w:type="spellStart"/>
      <w:r w:rsidRPr="00453F1B">
        <w:rPr>
          <w:rFonts w:ascii="Arial" w:hAnsi="Arial" w:cs="Arial"/>
          <w:sz w:val="24"/>
          <w:szCs w:val="24"/>
        </w:rPr>
        <w:t>Flüelen</w:t>
      </w:r>
      <w:proofErr w:type="spellEnd"/>
      <w:r w:rsidRPr="00453F1B">
        <w:rPr>
          <w:rFonts w:ascii="Arial" w:hAnsi="Arial" w:cs="Arial"/>
          <w:sz w:val="24"/>
          <w:szCs w:val="24"/>
        </w:rPr>
        <w:t>.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Im September </w:t>
      </w:r>
      <w:proofErr w:type="spellStart"/>
      <w:r w:rsidRPr="00453F1B">
        <w:rPr>
          <w:rFonts w:ascii="Arial" w:hAnsi="Arial" w:cs="Arial"/>
          <w:sz w:val="24"/>
          <w:szCs w:val="24"/>
        </w:rPr>
        <w:t>hämmer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euise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Bowlingabig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im </w:t>
      </w:r>
      <w:proofErr w:type="spellStart"/>
      <w:r w:rsidRPr="00453F1B">
        <w:rPr>
          <w:rFonts w:ascii="Arial" w:hAnsi="Arial" w:cs="Arial"/>
          <w:sz w:val="24"/>
          <w:szCs w:val="24"/>
        </w:rPr>
        <w:t>Sorriso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Rümlang </w:t>
      </w:r>
      <w:proofErr w:type="spellStart"/>
      <w:r w:rsidRPr="00453F1B">
        <w:rPr>
          <w:rFonts w:ascii="Arial" w:hAnsi="Arial" w:cs="Arial"/>
          <w:sz w:val="24"/>
          <w:szCs w:val="24"/>
        </w:rPr>
        <w:t>gah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Au das </w:t>
      </w:r>
      <w:proofErr w:type="gramStart"/>
      <w:r w:rsidRPr="00453F1B">
        <w:rPr>
          <w:rFonts w:ascii="Arial" w:hAnsi="Arial" w:cs="Arial"/>
          <w:sz w:val="24"/>
          <w:szCs w:val="24"/>
        </w:rPr>
        <w:t>mal</w:t>
      </w:r>
      <w:proofErr w:type="gramEnd"/>
      <w:r w:rsidRPr="00453F1B">
        <w:rPr>
          <w:rFonts w:ascii="Arial" w:hAnsi="Arial" w:cs="Arial"/>
          <w:sz w:val="24"/>
          <w:szCs w:val="24"/>
        </w:rPr>
        <w:t xml:space="preserve"> sind wieder Spieler </w:t>
      </w:r>
      <w:proofErr w:type="spellStart"/>
      <w:r w:rsidRPr="00453F1B">
        <w:rPr>
          <w:rFonts w:ascii="Arial" w:hAnsi="Arial" w:cs="Arial"/>
          <w:sz w:val="24"/>
          <w:szCs w:val="24"/>
        </w:rPr>
        <w:t>cho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isch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en spannenden </w:t>
      </w:r>
      <w:proofErr w:type="spellStart"/>
      <w:r w:rsidRPr="00453F1B">
        <w:rPr>
          <w:rFonts w:ascii="Arial" w:hAnsi="Arial" w:cs="Arial"/>
          <w:sz w:val="24"/>
          <w:szCs w:val="24"/>
        </w:rPr>
        <w:t>Abig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lässige </w:t>
      </w:r>
      <w:proofErr w:type="spellStart"/>
      <w:r w:rsidRPr="00453F1B">
        <w:rPr>
          <w:rFonts w:ascii="Arial" w:hAnsi="Arial" w:cs="Arial"/>
          <w:sz w:val="24"/>
          <w:szCs w:val="24"/>
        </w:rPr>
        <w:t>abig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gsih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53F1B">
        <w:rPr>
          <w:rFonts w:ascii="Arial" w:hAnsi="Arial" w:cs="Arial"/>
          <w:sz w:val="24"/>
          <w:szCs w:val="24"/>
        </w:rPr>
        <w:t>Gwunne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hät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das mal </w:t>
      </w:r>
      <w:proofErr w:type="spellStart"/>
      <w:r w:rsidRPr="00453F1B">
        <w:rPr>
          <w:rFonts w:ascii="Arial" w:hAnsi="Arial" w:cs="Arial"/>
          <w:sz w:val="24"/>
          <w:szCs w:val="24"/>
        </w:rPr>
        <w:t>dä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Andy Vogler vor </w:t>
      </w:r>
      <w:proofErr w:type="spellStart"/>
      <w:r w:rsidRPr="00453F1B">
        <w:rPr>
          <w:rFonts w:ascii="Arial" w:hAnsi="Arial" w:cs="Arial"/>
          <w:sz w:val="24"/>
          <w:szCs w:val="24"/>
        </w:rPr>
        <w:t>em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Marco Lütschg.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Es Paar </w:t>
      </w:r>
      <w:proofErr w:type="spellStart"/>
      <w:r w:rsidRPr="00453F1B">
        <w:rPr>
          <w:rFonts w:ascii="Arial" w:hAnsi="Arial" w:cs="Arial"/>
          <w:sz w:val="24"/>
          <w:szCs w:val="24"/>
        </w:rPr>
        <w:t>Täg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druf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abä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hät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den Saison </w:t>
      </w:r>
      <w:proofErr w:type="spellStart"/>
      <w:r w:rsidRPr="00453F1B">
        <w:rPr>
          <w:rFonts w:ascii="Arial" w:hAnsi="Arial" w:cs="Arial"/>
          <w:sz w:val="24"/>
          <w:szCs w:val="24"/>
        </w:rPr>
        <w:t>ahgfange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53F1B">
        <w:rPr>
          <w:rFonts w:ascii="Arial" w:hAnsi="Arial" w:cs="Arial"/>
          <w:sz w:val="24"/>
          <w:szCs w:val="24"/>
        </w:rPr>
        <w:t>Gspannt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simmer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gsih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wie sich </w:t>
      </w:r>
      <w:proofErr w:type="spellStart"/>
      <w:r w:rsidRPr="00453F1B">
        <w:rPr>
          <w:rFonts w:ascii="Arial" w:hAnsi="Arial" w:cs="Arial"/>
          <w:sz w:val="24"/>
          <w:szCs w:val="24"/>
        </w:rPr>
        <w:t>dä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Vizemeister mit </w:t>
      </w:r>
      <w:proofErr w:type="spellStart"/>
      <w:r w:rsidRPr="00453F1B">
        <w:rPr>
          <w:rFonts w:ascii="Arial" w:hAnsi="Arial" w:cs="Arial"/>
          <w:sz w:val="24"/>
          <w:szCs w:val="24"/>
        </w:rPr>
        <w:t>däre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ufem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Blatt Top Mannschaft startet. 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Naja berauschend </w:t>
      </w:r>
      <w:proofErr w:type="spellStart"/>
      <w:r w:rsidRPr="00453F1B">
        <w:rPr>
          <w:rFonts w:ascii="Arial" w:hAnsi="Arial" w:cs="Arial"/>
          <w:sz w:val="24"/>
          <w:szCs w:val="24"/>
        </w:rPr>
        <w:t>häts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 ja gar </w:t>
      </w:r>
      <w:proofErr w:type="spellStart"/>
      <w:r w:rsidRPr="00453F1B">
        <w:rPr>
          <w:rFonts w:ascii="Arial" w:hAnsi="Arial" w:cs="Arial"/>
          <w:sz w:val="24"/>
          <w:szCs w:val="24"/>
        </w:rPr>
        <w:t>nöd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ahgfange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die Saison. Am 27. September </w:t>
      </w:r>
      <w:proofErr w:type="spellStart"/>
      <w:r w:rsidRPr="00453F1B">
        <w:rPr>
          <w:rFonts w:ascii="Arial" w:hAnsi="Arial" w:cs="Arial"/>
          <w:sz w:val="24"/>
          <w:szCs w:val="24"/>
        </w:rPr>
        <w:t>dänn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ähndlich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dä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ersti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Sieg. </w:t>
      </w: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proofErr w:type="spellStart"/>
      <w:r w:rsidRPr="00453F1B">
        <w:rPr>
          <w:rFonts w:ascii="Arial" w:hAnsi="Arial" w:cs="Arial"/>
          <w:sz w:val="24"/>
          <w:szCs w:val="24"/>
        </w:rPr>
        <w:t>Ändi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Okt</w:t>
      </w:r>
      <w:r>
        <w:rPr>
          <w:rFonts w:ascii="Arial" w:hAnsi="Arial" w:cs="Arial"/>
          <w:sz w:val="24"/>
          <w:szCs w:val="24"/>
        </w:rPr>
        <w:t xml:space="preserve">ober </w:t>
      </w:r>
      <w:proofErr w:type="spellStart"/>
      <w:r>
        <w:rPr>
          <w:rFonts w:ascii="Arial" w:hAnsi="Arial" w:cs="Arial"/>
          <w:sz w:val="24"/>
          <w:szCs w:val="24"/>
        </w:rPr>
        <w:t>simmer</w:t>
      </w:r>
      <w:proofErr w:type="spellEnd"/>
      <w:r>
        <w:rPr>
          <w:rFonts w:ascii="Arial" w:hAnsi="Arial" w:cs="Arial"/>
          <w:sz w:val="24"/>
          <w:szCs w:val="24"/>
        </w:rPr>
        <w:t xml:space="preserve"> mal wieder </w:t>
      </w:r>
      <w:proofErr w:type="spellStart"/>
      <w:r>
        <w:rPr>
          <w:rFonts w:ascii="Arial" w:hAnsi="Arial" w:cs="Arial"/>
          <w:sz w:val="24"/>
          <w:szCs w:val="24"/>
        </w:rPr>
        <w:t>uf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Ambri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Pr="00453F1B">
        <w:rPr>
          <w:rFonts w:ascii="Arial" w:hAnsi="Arial" w:cs="Arial"/>
          <w:sz w:val="24"/>
          <w:szCs w:val="24"/>
        </w:rPr>
        <w:t>orem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Gotthard </w:t>
      </w:r>
      <w:proofErr w:type="spellStart"/>
      <w:r w:rsidRPr="00453F1B">
        <w:rPr>
          <w:rFonts w:ascii="Arial" w:hAnsi="Arial" w:cs="Arial"/>
          <w:sz w:val="24"/>
          <w:szCs w:val="24"/>
        </w:rPr>
        <w:t>simmer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feini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Güggeli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ässä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53F1B">
        <w:rPr>
          <w:rFonts w:ascii="Arial" w:hAnsi="Arial" w:cs="Arial"/>
          <w:sz w:val="24"/>
          <w:szCs w:val="24"/>
        </w:rPr>
        <w:t>Attighausen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</w:rPr>
        <w:t>nachem</w:t>
      </w:r>
      <w:proofErr w:type="spellEnd"/>
      <w:r>
        <w:rPr>
          <w:rFonts w:ascii="Arial" w:hAnsi="Arial" w:cs="Arial"/>
          <w:sz w:val="24"/>
          <w:szCs w:val="24"/>
        </w:rPr>
        <w:t xml:space="preserve"> Gotthard fein </w:t>
      </w:r>
      <w:proofErr w:type="spellStart"/>
      <w:r>
        <w:rPr>
          <w:rFonts w:ascii="Arial" w:hAnsi="Arial" w:cs="Arial"/>
          <w:sz w:val="24"/>
          <w:szCs w:val="24"/>
        </w:rPr>
        <w:t>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453F1B">
        <w:rPr>
          <w:rFonts w:ascii="Arial" w:hAnsi="Arial" w:cs="Arial"/>
          <w:sz w:val="24"/>
          <w:szCs w:val="24"/>
        </w:rPr>
        <w:t>egusti</w:t>
      </w:r>
      <w:r>
        <w:rPr>
          <w:rFonts w:ascii="Arial" w:hAnsi="Arial" w:cs="Arial"/>
          <w:sz w:val="24"/>
          <w:szCs w:val="24"/>
        </w:rPr>
        <w:t>ere</w:t>
      </w:r>
      <w:proofErr w:type="spellEnd"/>
      <w:r>
        <w:rPr>
          <w:rFonts w:ascii="Arial" w:hAnsi="Arial" w:cs="Arial"/>
          <w:sz w:val="24"/>
          <w:szCs w:val="24"/>
        </w:rPr>
        <w:t xml:space="preserve"> bim </w:t>
      </w:r>
      <w:proofErr w:type="spellStart"/>
      <w:r>
        <w:rPr>
          <w:rFonts w:ascii="Arial" w:hAnsi="Arial" w:cs="Arial"/>
          <w:sz w:val="24"/>
          <w:szCs w:val="24"/>
        </w:rPr>
        <w:t>Zamperlani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Piotta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453F1B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453F1B">
        <w:rPr>
          <w:rFonts w:ascii="Arial" w:hAnsi="Arial" w:cs="Arial"/>
          <w:sz w:val="24"/>
          <w:szCs w:val="24"/>
        </w:rPr>
        <w:t>Ambri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isches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eifach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immer cool </w:t>
      </w:r>
      <w:proofErr w:type="spellStart"/>
      <w:r w:rsidRPr="00453F1B">
        <w:rPr>
          <w:rFonts w:ascii="Arial" w:hAnsi="Arial" w:cs="Arial"/>
          <w:sz w:val="24"/>
          <w:szCs w:val="24"/>
        </w:rPr>
        <w:t>gueti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Lüt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wo </w:t>
      </w:r>
      <w:proofErr w:type="spellStart"/>
      <w:r w:rsidRPr="00453F1B">
        <w:rPr>
          <w:rFonts w:ascii="Arial" w:hAnsi="Arial" w:cs="Arial"/>
          <w:sz w:val="24"/>
          <w:szCs w:val="24"/>
        </w:rPr>
        <w:t>mitchömmet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3F1B">
        <w:rPr>
          <w:rFonts w:ascii="Arial" w:hAnsi="Arial" w:cs="Arial"/>
          <w:sz w:val="24"/>
          <w:szCs w:val="24"/>
        </w:rPr>
        <w:t>gueti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Spiel und </w:t>
      </w:r>
      <w:proofErr w:type="spellStart"/>
      <w:r w:rsidRPr="00453F1B">
        <w:rPr>
          <w:rFonts w:ascii="Arial" w:hAnsi="Arial" w:cs="Arial"/>
          <w:sz w:val="24"/>
          <w:szCs w:val="24"/>
        </w:rPr>
        <w:t>guete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Eierlikör. Das Spiel </w:t>
      </w:r>
      <w:proofErr w:type="spellStart"/>
      <w:proofErr w:type="gramStart"/>
      <w:r w:rsidRPr="00453F1B">
        <w:rPr>
          <w:rFonts w:ascii="Arial" w:hAnsi="Arial" w:cs="Arial"/>
          <w:sz w:val="24"/>
          <w:szCs w:val="24"/>
        </w:rPr>
        <w:t>hämmer</w:t>
      </w:r>
      <w:proofErr w:type="spellEnd"/>
      <w:proofErr w:type="gramEnd"/>
      <w:r w:rsidRPr="00453F1B">
        <w:rPr>
          <w:rFonts w:ascii="Arial" w:hAnsi="Arial" w:cs="Arial"/>
          <w:sz w:val="24"/>
          <w:szCs w:val="24"/>
        </w:rPr>
        <w:t xml:space="preserve"> knapp </w:t>
      </w:r>
      <w:proofErr w:type="spellStart"/>
      <w:r w:rsidRPr="00453F1B">
        <w:rPr>
          <w:rFonts w:ascii="Arial" w:hAnsi="Arial" w:cs="Arial"/>
          <w:sz w:val="24"/>
          <w:szCs w:val="24"/>
        </w:rPr>
        <w:t>gwunne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Im Dezember </w:t>
      </w:r>
      <w:proofErr w:type="spellStart"/>
      <w:r w:rsidRPr="00453F1B">
        <w:rPr>
          <w:rFonts w:ascii="Arial" w:hAnsi="Arial" w:cs="Arial"/>
          <w:sz w:val="24"/>
          <w:szCs w:val="24"/>
        </w:rPr>
        <w:t>isch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dä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Fige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entlah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worde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und Sean Simpson </w:t>
      </w:r>
      <w:proofErr w:type="spellStart"/>
      <w:r w:rsidRPr="00453F1B">
        <w:rPr>
          <w:rFonts w:ascii="Arial" w:hAnsi="Arial" w:cs="Arial"/>
          <w:sz w:val="24"/>
          <w:szCs w:val="24"/>
        </w:rPr>
        <w:t>isch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euise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neui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Trainer </w:t>
      </w:r>
      <w:proofErr w:type="spellStart"/>
      <w:r w:rsidRPr="00453F1B">
        <w:rPr>
          <w:rFonts w:ascii="Arial" w:hAnsi="Arial" w:cs="Arial"/>
          <w:sz w:val="24"/>
          <w:szCs w:val="24"/>
        </w:rPr>
        <w:t>worde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</w:t>
      </w: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Han mir </w:t>
      </w:r>
      <w:proofErr w:type="spellStart"/>
      <w:r w:rsidRPr="00453F1B">
        <w:rPr>
          <w:rFonts w:ascii="Arial" w:hAnsi="Arial" w:cs="Arial"/>
          <w:sz w:val="24"/>
          <w:szCs w:val="24"/>
        </w:rPr>
        <w:t>scho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 au mini </w:t>
      </w:r>
      <w:proofErr w:type="spellStart"/>
      <w:r w:rsidRPr="00453F1B">
        <w:rPr>
          <w:rFonts w:ascii="Arial" w:hAnsi="Arial" w:cs="Arial"/>
          <w:sz w:val="24"/>
          <w:szCs w:val="24"/>
        </w:rPr>
        <w:t>gedanke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gmacht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ob das </w:t>
      </w:r>
      <w:proofErr w:type="spellStart"/>
      <w:r w:rsidRPr="00453F1B">
        <w:rPr>
          <w:rFonts w:ascii="Arial" w:hAnsi="Arial" w:cs="Arial"/>
          <w:sz w:val="24"/>
          <w:szCs w:val="24"/>
        </w:rPr>
        <w:t>guet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chunnt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Tja mal </w:t>
      </w:r>
      <w:proofErr w:type="spellStart"/>
      <w:r w:rsidRPr="00453F1B">
        <w:rPr>
          <w:rFonts w:ascii="Arial" w:hAnsi="Arial" w:cs="Arial"/>
          <w:sz w:val="24"/>
          <w:szCs w:val="24"/>
        </w:rPr>
        <w:t>luegä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hoffnig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stirbt </w:t>
      </w:r>
      <w:proofErr w:type="spellStart"/>
      <w:r w:rsidRPr="00453F1B">
        <w:rPr>
          <w:rFonts w:ascii="Arial" w:hAnsi="Arial" w:cs="Arial"/>
          <w:sz w:val="24"/>
          <w:szCs w:val="24"/>
        </w:rPr>
        <w:t>zletzscht</w:t>
      </w:r>
      <w:proofErr w:type="spellEnd"/>
      <w:r w:rsidRPr="00453F1B">
        <w:rPr>
          <w:rFonts w:ascii="Arial" w:hAnsi="Arial" w:cs="Arial"/>
          <w:sz w:val="24"/>
          <w:szCs w:val="24"/>
        </w:rPr>
        <w:t>.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Aber es </w:t>
      </w:r>
      <w:proofErr w:type="spellStart"/>
      <w:r w:rsidRPr="00453F1B">
        <w:rPr>
          <w:rFonts w:ascii="Arial" w:hAnsi="Arial" w:cs="Arial"/>
          <w:sz w:val="24"/>
          <w:szCs w:val="24"/>
        </w:rPr>
        <w:t>isc</w:t>
      </w:r>
      <w:r>
        <w:rPr>
          <w:rFonts w:ascii="Arial" w:hAnsi="Arial" w:cs="Arial"/>
          <w:sz w:val="24"/>
          <w:szCs w:val="24"/>
        </w:rPr>
        <w:t>h</w:t>
      </w:r>
      <w:proofErr w:type="spellEnd"/>
      <w:r>
        <w:rPr>
          <w:rFonts w:ascii="Arial" w:hAnsi="Arial" w:cs="Arial"/>
          <w:sz w:val="24"/>
          <w:szCs w:val="24"/>
        </w:rPr>
        <w:t xml:space="preserve"> glich verkorkst </w:t>
      </w:r>
      <w:proofErr w:type="spellStart"/>
      <w:r>
        <w:rPr>
          <w:rFonts w:ascii="Arial" w:hAnsi="Arial" w:cs="Arial"/>
          <w:sz w:val="24"/>
          <w:szCs w:val="24"/>
        </w:rPr>
        <w:t>witer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gange</w:t>
      </w:r>
      <w:proofErr w:type="spellEnd"/>
      <w:r>
        <w:rPr>
          <w:rFonts w:ascii="Arial" w:hAnsi="Arial" w:cs="Arial"/>
          <w:sz w:val="24"/>
          <w:szCs w:val="24"/>
        </w:rPr>
        <w:t xml:space="preserve"> au mit neuem Trainer. </w:t>
      </w: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proofErr w:type="spellStart"/>
      <w:r w:rsidRPr="00453F1B">
        <w:rPr>
          <w:rFonts w:ascii="Arial" w:hAnsi="Arial" w:cs="Arial"/>
          <w:sz w:val="24"/>
          <w:szCs w:val="24"/>
        </w:rPr>
        <w:t>Mitti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Januar </w:t>
      </w:r>
      <w:proofErr w:type="spellStart"/>
      <w:r>
        <w:rPr>
          <w:rFonts w:ascii="Arial" w:hAnsi="Arial" w:cs="Arial"/>
          <w:sz w:val="24"/>
          <w:szCs w:val="24"/>
        </w:rPr>
        <w:t>hämmer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euise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sehr </w:t>
      </w:r>
      <w:proofErr w:type="spellStart"/>
      <w:r w:rsidRPr="00453F1B">
        <w:rPr>
          <w:rFonts w:ascii="Arial" w:hAnsi="Arial" w:cs="Arial"/>
          <w:sz w:val="24"/>
          <w:szCs w:val="24"/>
        </w:rPr>
        <w:t>gmütlich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453F1B">
        <w:rPr>
          <w:rFonts w:ascii="Arial" w:hAnsi="Arial" w:cs="Arial"/>
          <w:sz w:val="24"/>
          <w:szCs w:val="24"/>
        </w:rPr>
        <w:t>feini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Raclettabig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gah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mit ganz viel Käs und feine Zutaten. 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  <w:proofErr w:type="spellStart"/>
      <w:r w:rsidRPr="00453F1B">
        <w:rPr>
          <w:rFonts w:ascii="Arial" w:hAnsi="Arial" w:cs="Arial"/>
          <w:sz w:val="24"/>
          <w:szCs w:val="24"/>
        </w:rPr>
        <w:t>Endi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Januar </w:t>
      </w:r>
      <w:proofErr w:type="spellStart"/>
      <w:r w:rsidRPr="00453F1B">
        <w:rPr>
          <w:rFonts w:ascii="Arial" w:hAnsi="Arial" w:cs="Arial"/>
          <w:sz w:val="24"/>
          <w:szCs w:val="24"/>
        </w:rPr>
        <w:t>simmer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dänn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mit </w:t>
      </w:r>
      <w:proofErr w:type="spellStart"/>
      <w:r w:rsidRPr="00453F1B">
        <w:rPr>
          <w:rFonts w:ascii="Arial" w:hAnsi="Arial" w:cs="Arial"/>
          <w:sz w:val="24"/>
          <w:szCs w:val="24"/>
        </w:rPr>
        <w:t>dä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Supporte</w:t>
      </w:r>
      <w:r>
        <w:rPr>
          <w:rFonts w:ascii="Arial" w:hAnsi="Arial" w:cs="Arial"/>
          <w:sz w:val="24"/>
          <w:szCs w:val="24"/>
        </w:rPr>
        <w:t>r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uf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Davos. Fein </w:t>
      </w:r>
      <w:proofErr w:type="spellStart"/>
      <w:r w:rsidRPr="00453F1B">
        <w:rPr>
          <w:rFonts w:ascii="Arial" w:hAnsi="Arial" w:cs="Arial"/>
          <w:sz w:val="24"/>
          <w:szCs w:val="24"/>
        </w:rPr>
        <w:t>gässä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uf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dä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Schatzalp und nachher en Matsch </w:t>
      </w:r>
      <w:proofErr w:type="spellStart"/>
      <w:r w:rsidRPr="00453F1B">
        <w:rPr>
          <w:rFonts w:ascii="Arial" w:hAnsi="Arial" w:cs="Arial"/>
          <w:sz w:val="24"/>
          <w:szCs w:val="24"/>
        </w:rPr>
        <w:t>gseh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53F1B">
        <w:rPr>
          <w:rFonts w:ascii="Arial" w:hAnsi="Arial" w:cs="Arial"/>
          <w:sz w:val="24"/>
          <w:szCs w:val="24"/>
        </w:rPr>
        <w:t xml:space="preserve"> wo die </w:t>
      </w:r>
      <w:r>
        <w:rPr>
          <w:rFonts w:ascii="Arial" w:hAnsi="Arial" w:cs="Arial"/>
          <w:sz w:val="24"/>
          <w:szCs w:val="24"/>
        </w:rPr>
        <w:t>leider</w:t>
      </w:r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nöd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grad zu Socke </w:t>
      </w:r>
      <w:proofErr w:type="spellStart"/>
      <w:r w:rsidRPr="00453F1B">
        <w:rPr>
          <w:rFonts w:ascii="Arial" w:hAnsi="Arial" w:cs="Arial"/>
          <w:sz w:val="24"/>
          <w:szCs w:val="24"/>
        </w:rPr>
        <w:t>use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ghaue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hät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Am Schluss mit 2-1 </w:t>
      </w:r>
      <w:proofErr w:type="spellStart"/>
      <w:r w:rsidRPr="00453F1B">
        <w:rPr>
          <w:rFonts w:ascii="Arial" w:hAnsi="Arial" w:cs="Arial"/>
          <w:sz w:val="24"/>
          <w:szCs w:val="24"/>
        </w:rPr>
        <w:t>verlore</w:t>
      </w:r>
      <w:proofErr w:type="spellEnd"/>
      <w:r w:rsidRPr="00453F1B">
        <w:rPr>
          <w:rFonts w:ascii="Arial" w:hAnsi="Arial" w:cs="Arial"/>
          <w:sz w:val="24"/>
          <w:szCs w:val="24"/>
        </w:rPr>
        <w:t>.</w:t>
      </w: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453F1B">
        <w:rPr>
          <w:rFonts w:ascii="Arial" w:hAnsi="Arial" w:cs="Arial"/>
          <w:sz w:val="24"/>
          <w:szCs w:val="24"/>
        </w:rPr>
        <w:t>härzlich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Dankeschön ah Karin Greutmann für organisiere.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proofErr w:type="spellStart"/>
      <w:r w:rsidRPr="00453F1B">
        <w:rPr>
          <w:rFonts w:ascii="Arial" w:hAnsi="Arial" w:cs="Arial"/>
          <w:sz w:val="24"/>
          <w:szCs w:val="24"/>
        </w:rPr>
        <w:t>Ändi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Februar </w:t>
      </w:r>
      <w:proofErr w:type="spellStart"/>
      <w:r w:rsidRPr="00453F1B">
        <w:rPr>
          <w:rFonts w:ascii="Arial" w:hAnsi="Arial" w:cs="Arial"/>
          <w:sz w:val="24"/>
          <w:szCs w:val="24"/>
        </w:rPr>
        <w:t>hät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dän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453F1B">
        <w:rPr>
          <w:rFonts w:ascii="Arial" w:hAnsi="Arial" w:cs="Arial"/>
          <w:sz w:val="24"/>
          <w:szCs w:val="24"/>
        </w:rPr>
        <w:t>Platzirigsrundi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ahgfange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Nach 3 Niederlage </w:t>
      </w:r>
      <w:proofErr w:type="spellStart"/>
      <w:r w:rsidRPr="00453F1B">
        <w:rPr>
          <w:rFonts w:ascii="Arial" w:hAnsi="Arial" w:cs="Arial"/>
          <w:sz w:val="24"/>
          <w:szCs w:val="24"/>
        </w:rPr>
        <w:t>han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ich mir </w:t>
      </w:r>
      <w:proofErr w:type="spellStart"/>
      <w:r w:rsidRPr="00453F1B">
        <w:rPr>
          <w:rFonts w:ascii="Arial" w:hAnsi="Arial" w:cs="Arial"/>
          <w:sz w:val="24"/>
          <w:szCs w:val="24"/>
        </w:rPr>
        <w:t>dänn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scho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langsam sorge </w:t>
      </w:r>
      <w:proofErr w:type="spellStart"/>
      <w:r w:rsidRPr="00453F1B">
        <w:rPr>
          <w:rFonts w:ascii="Arial" w:hAnsi="Arial" w:cs="Arial"/>
          <w:sz w:val="24"/>
          <w:szCs w:val="24"/>
        </w:rPr>
        <w:t>gmacht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aber sie </w:t>
      </w:r>
      <w:proofErr w:type="spellStart"/>
      <w:r w:rsidRPr="00453F1B">
        <w:rPr>
          <w:rFonts w:ascii="Arial" w:hAnsi="Arial" w:cs="Arial"/>
          <w:sz w:val="24"/>
          <w:szCs w:val="24"/>
        </w:rPr>
        <w:t>händs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53F1B">
        <w:rPr>
          <w:rFonts w:ascii="Arial" w:hAnsi="Arial" w:cs="Arial"/>
          <w:sz w:val="24"/>
          <w:szCs w:val="24"/>
        </w:rPr>
        <w:t>dänn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doch </w:t>
      </w:r>
      <w:proofErr w:type="spellStart"/>
      <w:r w:rsidRPr="00453F1B">
        <w:rPr>
          <w:rFonts w:ascii="Arial" w:hAnsi="Arial" w:cs="Arial"/>
          <w:sz w:val="24"/>
          <w:szCs w:val="24"/>
        </w:rPr>
        <w:t>no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gschafft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Es </w:t>
      </w:r>
      <w:proofErr w:type="spellStart"/>
      <w:r w:rsidRPr="00453F1B">
        <w:rPr>
          <w:rFonts w:ascii="Arial" w:hAnsi="Arial" w:cs="Arial"/>
          <w:sz w:val="24"/>
          <w:szCs w:val="24"/>
        </w:rPr>
        <w:t>isch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en Felsbrocke </w:t>
      </w:r>
      <w:proofErr w:type="spellStart"/>
      <w:r w:rsidRPr="00453F1B">
        <w:rPr>
          <w:rFonts w:ascii="Arial" w:hAnsi="Arial" w:cs="Arial"/>
          <w:sz w:val="24"/>
          <w:szCs w:val="24"/>
        </w:rPr>
        <w:t>abegheit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bi mir und Ich bin so etwas  </w:t>
      </w:r>
      <w:proofErr w:type="spellStart"/>
      <w:r w:rsidRPr="00453F1B">
        <w:rPr>
          <w:rFonts w:ascii="Arial" w:hAnsi="Arial" w:cs="Arial"/>
          <w:sz w:val="24"/>
          <w:szCs w:val="24"/>
        </w:rPr>
        <w:t>vo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froh </w:t>
      </w:r>
      <w:proofErr w:type="spellStart"/>
      <w:r w:rsidRPr="00453F1B">
        <w:rPr>
          <w:rFonts w:ascii="Arial" w:hAnsi="Arial" w:cs="Arial"/>
          <w:sz w:val="24"/>
          <w:szCs w:val="24"/>
        </w:rPr>
        <w:t>gsih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das die Saison es </w:t>
      </w:r>
      <w:proofErr w:type="spellStart"/>
      <w:r w:rsidRPr="00453F1B">
        <w:rPr>
          <w:rFonts w:ascii="Arial" w:hAnsi="Arial" w:cs="Arial"/>
          <w:sz w:val="24"/>
          <w:szCs w:val="24"/>
        </w:rPr>
        <w:t>ändi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gfunde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hät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Im April </w:t>
      </w:r>
      <w:proofErr w:type="spellStart"/>
      <w:r w:rsidRPr="00453F1B">
        <w:rPr>
          <w:rFonts w:ascii="Arial" w:hAnsi="Arial" w:cs="Arial"/>
          <w:sz w:val="24"/>
          <w:szCs w:val="24"/>
        </w:rPr>
        <w:t>hät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dänn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no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euise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Spaghettiabig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stattgfunde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mit Rekord Teilnehmerzahl 60 </w:t>
      </w:r>
      <w:proofErr w:type="spellStart"/>
      <w:r w:rsidRPr="00453F1B">
        <w:rPr>
          <w:rFonts w:ascii="Arial" w:hAnsi="Arial" w:cs="Arial"/>
          <w:sz w:val="24"/>
          <w:szCs w:val="24"/>
        </w:rPr>
        <w:t>Lüt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sind </w:t>
      </w:r>
      <w:proofErr w:type="spellStart"/>
      <w:r w:rsidRPr="00453F1B">
        <w:rPr>
          <w:rFonts w:ascii="Arial" w:hAnsi="Arial" w:cs="Arial"/>
          <w:sz w:val="24"/>
          <w:szCs w:val="24"/>
        </w:rPr>
        <w:t>cho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han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bald angst </w:t>
      </w:r>
      <w:proofErr w:type="spellStart"/>
      <w:r w:rsidRPr="00453F1B">
        <w:rPr>
          <w:rFonts w:ascii="Arial" w:hAnsi="Arial" w:cs="Arial"/>
          <w:sz w:val="24"/>
          <w:szCs w:val="24"/>
        </w:rPr>
        <w:t>gah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das ich </w:t>
      </w:r>
      <w:proofErr w:type="spellStart"/>
      <w:r w:rsidRPr="00453F1B">
        <w:rPr>
          <w:rFonts w:ascii="Arial" w:hAnsi="Arial" w:cs="Arial"/>
          <w:sz w:val="24"/>
          <w:szCs w:val="24"/>
        </w:rPr>
        <w:t>no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muess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ahbaue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Au </w:t>
      </w:r>
      <w:proofErr w:type="spellStart"/>
      <w:r w:rsidRPr="00453F1B">
        <w:rPr>
          <w:rFonts w:ascii="Arial" w:hAnsi="Arial" w:cs="Arial"/>
          <w:sz w:val="24"/>
          <w:szCs w:val="24"/>
        </w:rPr>
        <w:t>dä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Abig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isch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gmütlich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gsih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Es </w:t>
      </w:r>
      <w:proofErr w:type="spellStart"/>
      <w:r w:rsidRPr="00453F1B">
        <w:rPr>
          <w:rFonts w:ascii="Arial" w:hAnsi="Arial" w:cs="Arial"/>
          <w:sz w:val="24"/>
          <w:szCs w:val="24"/>
        </w:rPr>
        <w:t>härzlich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Dankeschön ah </w:t>
      </w:r>
      <w:proofErr w:type="spellStart"/>
      <w:r w:rsidRPr="00453F1B">
        <w:rPr>
          <w:rFonts w:ascii="Arial" w:hAnsi="Arial" w:cs="Arial"/>
          <w:sz w:val="24"/>
          <w:szCs w:val="24"/>
        </w:rPr>
        <w:t>alli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wo </w:t>
      </w:r>
      <w:proofErr w:type="spellStart"/>
      <w:r w:rsidRPr="00453F1B">
        <w:rPr>
          <w:rFonts w:ascii="Arial" w:hAnsi="Arial" w:cs="Arial"/>
          <w:sz w:val="24"/>
          <w:szCs w:val="24"/>
        </w:rPr>
        <w:t>cho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sind. Und </w:t>
      </w:r>
      <w:proofErr w:type="spellStart"/>
      <w:r w:rsidRPr="00453F1B">
        <w:rPr>
          <w:rFonts w:ascii="Arial" w:hAnsi="Arial" w:cs="Arial"/>
          <w:sz w:val="24"/>
          <w:szCs w:val="24"/>
        </w:rPr>
        <w:t>natürli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453F1B">
        <w:rPr>
          <w:rFonts w:ascii="Arial" w:hAnsi="Arial" w:cs="Arial"/>
          <w:sz w:val="24"/>
          <w:szCs w:val="24"/>
        </w:rPr>
        <w:t>Werni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Schneider en dank </w:t>
      </w:r>
      <w:proofErr w:type="gramStart"/>
      <w:r w:rsidRPr="00453F1B">
        <w:rPr>
          <w:rFonts w:ascii="Arial" w:hAnsi="Arial" w:cs="Arial"/>
          <w:sz w:val="24"/>
          <w:szCs w:val="24"/>
        </w:rPr>
        <w:t>fürs</w:t>
      </w:r>
      <w:bookmarkStart w:id="0" w:name="_GoBack"/>
      <w:bookmarkEnd w:id="0"/>
      <w:r w:rsidRPr="00453F1B">
        <w:rPr>
          <w:rFonts w:ascii="Arial" w:hAnsi="Arial" w:cs="Arial"/>
          <w:sz w:val="24"/>
          <w:szCs w:val="24"/>
        </w:rPr>
        <w:t xml:space="preserve">  Kochen </w:t>
      </w:r>
      <w:proofErr w:type="spellStart"/>
      <w:r w:rsidRPr="00453F1B">
        <w:rPr>
          <w:rFonts w:ascii="Arial" w:hAnsi="Arial" w:cs="Arial"/>
          <w:sz w:val="24"/>
          <w:szCs w:val="24"/>
        </w:rPr>
        <w:t>vo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dännä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feine</w:t>
      </w:r>
      <w:proofErr w:type="gramEnd"/>
      <w:r w:rsidRPr="00453F1B">
        <w:rPr>
          <w:rFonts w:ascii="Arial" w:hAnsi="Arial" w:cs="Arial"/>
          <w:sz w:val="24"/>
          <w:szCs w:val="24"/>
        </w:rPr>
        <w:t xml:space="preserve"> Sauce. 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proofErr w:type="spellStart"/>
      <w:r w:rsidRPr="00453F1B">
        <w:rPr>
          <w:rFonts w:ascii="Arial" w:hAnsi="Arial" w:cs="Arial"/>
          <w:sz w:val="24"/>
          <w:szCs w:val="24"/>
        </w:rPr>
        <w:t>Ändi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April </w:t>
      </w:r>
      <w:proofErr w:type="spellStart"/>
      <w:r w:rsidRPr="00453F1B">
        <w:rPr>
          <w:rFonts w:ascii="Arial" w:hAnsi="Arial" w:cs="Arial"/>
          <w:sz w:val="24"/>
          <w:szCs w:val="24"/>
        </w:rPr>
        <w:t>isch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dän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no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bekannt </w:t>
      </w:r>
      <w:proofErr w:type="spellStart"/>
      <w:r w:rsidRPr="00453F1B">
        <w:rPr>
          <w:rFonts w:ascii="Arial" w:hAnsi="Arial" w:cs="Arial"/>
          <w:sz w:val="24"/>
          <w:szCs w:val="24"/>
        </w:rPr>
        <w:t>worde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das Kloten Flyers </w:t>
      </w:r>
      <w:proofErr w:type="spellStart"/>
      <w:r w:rsidRPr="00453F1B">
        <w:rPr>
          <w:rFonts w:ascii="Arial" w:hAnsi="Arial" w:cs="Arial"/>
          <w:sz w:val="24"/>
          <w:szCs w:val="24"/>
        </w:rPr>
        <w:t>neui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Bsitzer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bechömmet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Das ASE-Team übernimmt </w:t>
      </w:r>
      <w:proofErr w:type="gramStart"/>
      <w:r w:rsidRPr="00453F1B">
        <w:rPr>
          <w:rFonts w:ascii="Arial" w:hAnsi="Arial" w:cs="Arial"/>
          <w:sz w:val="24"/>
          <w:szCs w:val="24"/>
        </w:rPr>
        <w:t>Flyers</w:t>
      </w:r>
      <w:proofErr w:type="gramEnd"/>
      <w:r w:rsidRPr="00453F1B">
        <w:rPr>
          <w:rFonts w:ascii="Arial" w:hAnsi="Arial" w:cs="Arial"/>
          <w:sz w:val="24"/>
          <w:szCs w:val="24"/>
        </w:rPr>
        <w:t xml:space="preserve"> vom Herrn Philippe </w:t>
      </w:r>
      <w:proofErr w:type="spellStart"/>
      <w:r w:rsidRPr="00453F1B">
        <w:rPr>
          <w:rFonts w:ascii="Arial" w:hAnsi="Arial" w:cs="Arial"/>
          <w:sz w:val="24"/>
          <w:szCs w:val="24"/>
        </w:rPr>
        <w:t>Gaydoul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Simmer mal </w:t>
      </w:r>
      <w:proofErr w:type="spellStart"/>
      <w:r w:rsidRPr="00453F1B">
        <w:rPr>
          <w:rFonts w:ascii="Arial" w:hAnsi="Arial" w:cs="Arial"/>
          <w:sz w:val="24"/>
          <w:szCs w:val="24"/>
        </w:rPr>
        <w:t>gspannt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was da </w:t>
      </w:r>
      <w:proofErr w:type="spellStart"/>
      <w:r w:rsidRPr="00453F1B">
        <w:rPr>
          <w:rFonts w:ascii="Arial" w:hAnsi="Arial" w:cs="Arial"/>
          <w:sz w:val="24"/>
          <w:szCs w:val="24"/>
        </w:rPr>
        <w:t>chunnt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</w:t>
      </w: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Also ich </w:t>
      </w:r>
      <w:proofErr w:type="spellStart"/>
      <w:r w:rsidRPr="00453F1B">
        <w:rPr>
          <w:rFonts w:ascii="Arial" w:hAnsi="Arial" w:cs="Arial"/>
          <w:sz w:val="24"/>
          <w:szCs w:val="24"/>
        </w:rPr>
        <w:t>han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am 2. Juni </w:t>
      </w:r>
      <w:proofErr w:type="spellStart"/>
      <w:r w:rsidRPr="00453F1B">
        <w:rPr>
          <w:rFonts w:ascii="Arial" w:hAnsi="Arial" w:cs="Arial"/>
          <w:sz w:val="24"/>
          <w:szCs w:val="24"/>
        </w:rPr>
        <w:t>dä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Herrn Piper </w:t>
      </w:r>
      <w:proofErr w:type="spellStart"/>
      <w:r w:rsidRPr="00453F1B">
        <w:rPr>
          <w:rFonts w:ascii="Arial" w:hAnsi="Arial" w:cs="Arial"/>
          <w:sz w:val="24"/>
          <w:szCs w:val="24"/>
        </w:rPr>
        <w:t>känneglärnt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Han zwar </w:t>
      </w:r>
      <w:proofErr w:type="spellStart"/>
      <w:r w:rsidRPr="00453F1B">
        <w:rPr>
          <w:rFonts w:ascii="Arial" w:hAnsi="Arial" w:cs="Arial"/>
          <w:sz w:val="24"/>
          <w:szCs w:val="24"/>
        </w:rPr>
        <w:t>nöd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alles </w:t>
      </w:r>
      <w:proofErr w:type="spellStart"/>
      <w:r w:rsidRPr="00453F1B">
        <w:rPr>
          <w:rFonts w:ascii="Arial" w:hAnsi="Arial" w:cs="Arial"/>
          <w:sz w:val="24"/>
          <w:szCs w:val="24"/>
        </w:rPr>
        <w:t>verstande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will er Redet </w:t>
      </w:r>
      <w:proofErr w:type="spellStart"/>
      <w:r w:rsidRPr="00453F1B">
        <w:rPr>
          <w:rFonts w:ascii="Arial" w:hAnsi="Arial" w:cs="Arial"/>
          <w:sz w:val="24"/>
          <w:szCs w:val="24"/>
        </w:rPr>
        <w:t>kei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Dütsch und ich </w:t>
      </w:r>
      <w:proofErr w:type="spellStart"/>
      <w:r w:rsidRPr="00453F1B">
        <w:rPr>
          <w:rFonts w:ascii="Arial" w:hAnsi="Arial" w:cs="Arial"/>
          <w:sz w:val="24"/>
          <w:szCs w:val="24"/>
        </w:rPr>
        <w:t>kei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Englisch, aber ich </w:t>
      </w:r>
      <w:proofErr w:type="spellStart"/>
      <w:r w:rsidRPr="00453F1B">
        <w:rPr>
          <w:rFonts w:ascii="Arial" w:hAnsi="Arial" w:cs="Arial"/>
          <w:sz w:val="24"/>
          <w:szCs w:val="24"/>
        </w:rPr>
        <w:t>han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453F1B">
        <w:rPr>
          <w:rFonts w:ascii="Arial" w:hAnsi="Arial" w:cs="Arial"/>
          <w:sz w:val="24"/>
          <w:szCs w:val="24"/>
        </w:rPr>
        <w:t>guets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gfühl</w:t>
      </w:r>
      <w:proofErr w:type="spellEnd"/>
      <w:r w:rsidRPr="00453F1B">
        <w:rPr>
          <w:rFonts w:ascii="Arial" w:hAnsi="Arial" w:cs="Arial"/>
          <w:sz w:val="24"/>
          <w:szCs w:val="24"/>
        </w:rPr>
        <w:t>.</w:t>
      </w:r>
    </w:p>
    <w:p w:rsidR="0020396C" w:rsidRPr="00453F1B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  <w:r w:rsidRPr="00453F1B">
        <w:rPr>
          <w:rFonts w:ascii="Arial" w:hAnsi="Arial" w:cs="Arial"/>
          <w:sz w:val="24"/>
          <w:szCs w:val="24"/>
        </w:rPr>
        <w:t xml:space="preserve">So jetzt möchte ich mich </w:t>
      </w:r>
      <w:proofErr w:type="spellStart"/>
      <w:r w:rsidRPr="00453F1B">
        <w:rPr>
          <w:rFonts w:ascii="Arial" w:hAnsi="Arial" w:cs="Arial"/>
          <w:sz w:val="24"/>
          <w:szCs w:val="24"/>
        </w:rPr>
        <w:t>no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453F1B">
        <w:rPr>
          <w:rFonts w:ascii="Arial" w:hAnsi="Arial" w:cs="Arial"/>
          <w:sz w:val="24"/>
          <w:szCs w:val="24"/>
        </w:rPr>
        <w:t>allne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Mitglieder bedanke wo immer so </w:t>
      </w:r>
      <w:proofErr w:type="spellStart"/>
      <w:r w:rsidRPr="00453F1B">
        <w:rPr>
          <w:rFonts w:ascii="Arial" w:hAnsi="Arial" w:cs="Arial"/>
          <w:sz w:val="24"/>
          <w:szCs w:val="24"/>
        </w:rPr>
        <w:t>zahlrich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ah </w:t>
      </w:r>
      <w:proofErr w:type="spellStart"/>
      <w:r w:rsidRPr="00453F1B">
        <w:rPr>
          <w:rFonts w:ascii="Arial" w:hAnsi="Arial" w:cs="Arial"/>
          <w:sz w:val="24"/>
          <w:szCs w:val="24"/>
        </w:rPr>
        <w:t>euisi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Ahläss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F1B">
        <w:rPr>
          <w:rFonts w:ascii="Arial" w:hAnsi="Arial" w:cs="Arial"/>
          <w:sz w:val="24"/>
          <w:szCs w:val="24"/>
        </w:rPr>
        <w:t>chömmet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453F1B">
        <w:rPr>
          <w:rFonts w:ascii="Arial" w:hAnsi="Arial" w:cs="Arial"/>
          <w:sz w:val="24"/>
          <w:szCs w:val="24"/>
        </w:rPr>
        <w:t>alli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wo Dessert oder Salat </w:t>
      </w:r>
      <w:proofErr w:type="gramStart"/>
      <w:r w:rsidRPr="00453F1B">
        <w:rPr>
          <w:rFonts w:ascii="Arial" w:hAnsi="Arial" w:cs="Arial"/>
          <w:sz w:val="24"/>
          <w:szCs w:val="24"/>
        </w:rPr>
        <w:t>mitbringet</w:t>
      </w:r>
      <w:proofErr w:type="gramEnd"/>
      <w:r w:rsidRPr="00453F1B">
        <w:rPr>
          <w:rFonts w:ascii="Arial" w:hAnsi="Arial" w:cs="Arial"/>
          <w:sz w:val="24"/>
          <w:szCs w:val="24"/>
        </w:rPr>
        <w:t>. Und zum</w:t>
      </w:r>
      <w:r>
        <w:rPr>
          <w:rFonts w:ascii="Arial" w:hAnsi="Arial" w:cs="Arial"/>
          <w:sz w:val="24"/>
          <w:szCs w:val="24"/>
        </w:rPr>
        <w:t xml:space="preserve"> Schluss möchte ich mich bi mim</w:t>
      </w:r>
      <w:r w:rsidRPr="00453F1B">
        <w:rPr>
          <w:rFonts w:ascii="Arial" w:hAnsi="Arial" w:cs="Arial"/>
          <w:sz w:val="24"/>
          <w:szCs w:val="24"/>
        </w:rPr>
        <w:t xml:space="preserve"> Vorstandskollege bedanke für ihre </w:t>
      </w:r>
      <w:proofErr w:type="spellStart"/>
      <w:r w:rsidRPr="00453F1B">
        <w:rPr>
          <w:rFonts w:ascii="Arial" w:hAnsi="Arial" w:cs="Arial"/>
          <w:sz w:val="24"/>
          <w:szCs w:val="24"/>
        </w:rPr>
        <w:t>Ihsatz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. Jetzt wünsch ich </w:t>
      </w:r>
      <w:proofErr w:type="spellStart"/>
      <w:r w:rsidRPr="00453F1B">
        <w:rPr>
          <w:rFonts w:ascii="Arial" w:hAnsi="Arial" w:cs="Arial"/>
          <w:sz w:val="24"/>
          <w:szCs w:val="24"/>
        </w:rPr>
        <w:t>eui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äh schöne Summer und äh </w:t>
      </w:r>
      <w:proofErr w:type="spellStart"/>
      <w:r w:rsidRPr="00453F1B">
        <w:rPr>
          <w:rFonts w:ascii="Arial" w:hAnsi="Arial" w:cs="Arial"/>
          <w:sz w:val="24"/>
          <w:szCs w:val="24"/>
        </w:rPr>
        <w:t>gueti</w:t>
      </w:r>
      <w:proofErr w:type="spellEnd"/>
      <w:r w:rsidRPr="00453F1B">
        <w:rPr>
          <w:rFonts w:ascii="Arial" w:hAnsi="Arial" w:cs="Arial"/>
          <w:sz w:val="24"/>
          <w:szCs w:val="24"/>
        </w:rPr>
        <w:t xml:space="preserve"> Zit. </w:t>
      </w:r>
    </w:p>
    <w:p w:rsidR="0020396C" w:rsidRDefault="0020396C" w:rsidP="0020396C">
      <w:pPr>
        <w:rPr>
          <w:rFonts w:ascii="Arial" w:hAnsi="Arial" w:cs="Arial"/>
          <w:sz w:val="24"/>
          <w:szCs w:val="24"/>
        </w:rPr>
      </w:pPr>
    </w:p>
    <w:p w:rsidR="0020396C" w:rsidRPr="00B565B0" w:rsidRDefault="0020396C" w:rsidP="00B565B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Eui</w:t>
      </w:r>
      <w:proofErr w:type="spellEnd"/>
      <w:r>
        <w:rPr>
          <w:rFonts w:ascii="Arial" w:hAnsi="Arial" w:cs="Arial"/>
          <w:sz w:val="24"/>
          <w:szCs w:val="24"/>
        </w:rPr>
        <w:t xml:space="preserve"> Präsidentin </w:t>
      </w:r>
      <w:r w:rsidR="00B565B0">
        <w:rPr>
          <w:rFonts w:ascii="Arial" w:hAnsi="Arial" w:cs="Arial"/>
          <w:sz w:val="24"/>
          <w:szCs w:val="24"/>
        </w:rPr>
        <w:t xml:space="preserve">  </w:t>
      </w:r>
      <w:r w:rsidR="00B565B0">
        <w:rPr>
          <w:rFonts w:ascii="Arial" w:hAnsi="Arial" w:cs="Arial"/>
          <w:sz w:val="24"/>
          <w:szCs w:val="24"/>
        </w:rPr>
        <w:t>Barbara</w:t>
      </w:r>
    </w:p>
    <w:sectPr w:rsidR="0020396C" w:rsidRPr="00B565B0" w:rsidSect="00F16CBD">
      <w:pgSz w:w="11906" w:h="16838"/>
      <w:pgMar w:top="658" w:right="851" w:bottom="680" w:left="85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99"/>
    <w:rsid w:val="00022E9B"/>
    <w:rsid w:val="00041799"/>
    <w:rsid w:val="000A45B6"/>
    <w:rsid w:val="000C7998"/>
    <w:rsid w:val="000D1475"/>
    <w:rsid w:val="000F2704"/>
    <w:rsid w:val="001131C6"/>
    <w:rsid w:val="001164D3"/>
    <w:rsid w:val="0018762D"/>
    <w:rsid w:val="001C07D0"/>
    <w:rsid w:val="001D726E"/>
    <w:rsid w:val="0020396C"/>
    <w:rsid w:val="0021188A"/>
    <w:rsid w:val="002922D7"/>
    <w:rsid w:val="002A2D07"/>
    <w:rsid w:val="002D3A54"/>
    <w:rsid w:val="00304E1D"/>
    <w:rsid w:val="003D0FFA"/>
    <w:rsid w:val="00485765"/>
    <w:rsid w:val="004E4700"/>
    <w:rsid w:val="00506C54"/>
    <w:rsid w:val="005919A6"/>
    <w:rsid w:val="005F54EE"/>
    <w:rsid w:val="005F7B41"/>
    <w:rsid w:val="005F7F62"/>
    <w:rsid w:val="006159AD"/>
    <w:rsid w:val="00623136"/>
    <w:rsid w:val="00662875"/>
    <w:rsid w:val="00687C47"/>
    <w:rsid w:val="00694524"/>
    <w:rsid w:val="006F094F"/>
    <w:rsid w:val="00704DE5"/>
    <w:rsid w:val="00705AED"/>
    <w:rsid w:val="00725357"/>
    <w:rsid w:val="007F1B06"/>
    <w:rsid w:val="008A294B"/>
    <w:rsid w:val="008D65D8"/>
    <w:rsid w:val="008F389B"/>
    <w:rsid w:val="008F54DB"/>
    <w:rsid w:val="00933C90"/>
    <w:rsid w:val="00944730"/>
    <w:rsid w:val="0097166F"/>
    <w:rsid w:val="00974272"/>
    <w:rsid w:val="00983C7C"/>
    <w:rsid w:val="00994D99"/>
    <w:rsid w:val="009F6DF1"/>
    <w:rsid w:val="00A017C4"/>
    <w:rsid w:val="00A05CF5"/>
    <w:rsid w:val="00A17192"/>
    <w:rsid w:val="00A51179"/>
    <w:rsid w:val="00A5404B"/>
    <w:rsid w:val="00A67E79"/>
    <w:rsid w:val="00AA2C65"/>
    <w:rsid w:val="00AB0307"/>
    <w:rsid w:val="00AE1648"/>
    <w:rsid w:val="00AF1978"/>
    <w:rsid w:val="00B228A4"/>
    <w:rsid w:val="00B22A09"/>
    <w:rsid w:val="00B27A62"/>
    <w:rsid w:val="00B439CA"/>
    <w:rsid w:val="00B53A76"/>
    <w:rsid w:val="00B549B6"/>
    <w:rsid w:val="00B565B0"/>
    <w:rsid w:val="00BB690A"/>
    <w:rsid w:val="00BE2F8B"/>
    <w:rsid w:val="00BF129F"/>
    <w:rsid w:val="00C33123"/>
    <w:rsid w:val="00C47E70"/>
    <w:rsid w:val="00C61CE3"/>
    <w:rsid w:val="00C80E29"/>
    <w:rsid w:val="00C8686C"/>
    <w:rsid w:val="00C90FF4"/>
    <w:rsid w:val="00CB6449"/>
    <w:rsid w:val="00CD54EB"/>
    <w:rsid w:val="00CE71BD"/>
    <w:rsid w:val="00D31C0B"/>
    <w:rsid w:val="00D85DC9"/>
    <w:rsid w:val="00DA087A"/>
    <w:rsid w:val="00DC0234"/>
    <w:rsid w:val="00E02685"/>
    <w:rsid w:val="00E507A2"/>
    <w:rsid w:val="00E80527"/>
    <w:rsid w:val="00E86878"/>
    <w:rsid w:val="00EA0F5F"/>
    <w:rsid w:val="00F04C0A"/>
    <w:rsid w:val="00F06216"/>
    <w:rsid w:val="00F16CBD"/>
    <w:rsid w:val="00F5200B"/>
    <w:rsid w:val="00F673CD"/>
    <w:rsid w:val="00F817CC"/>
    <w:rsid w:val="00F830D8"/>
    <w:rsid w:val="00F9234C"/>
    <w:rsid w:val="00F96AD0"/>
    <w:rsid w:val="00FA62B2"/>
    <w:rsid w:val="00FC04B5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294B"/>
    <w:pPr>
      <w:widowControl w:val="0"/>
      <w:suppressAutoHyphens/>
      <w:overflowPunct w:val="0"/>
      <w:autoSpaceDE w:val="0"/>
    </w:pPr>
    <w:rPr>
      <w:kern w:val="1"/>
      <w:sz w:val="20"/>
      <w:szCs w:val="20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A294B"/>
    <w:pPr>
      <w:keepNext/>
      <w:numPr>
        <w:numId w:val="1"/>
      </w:numPr>
      <w:pBdr>
        <w:top w:val="single" w:sz="8" w:space="1" w:color="000080"/>
        <w:left w:val="single" w:sz="8" w:space="1" w:color="000080"/>
        <w:bottom w:val="single" w:sz="8" w:space="1" w:color="000080"/>
        <w:right w:val="single" w:sz="8" w:space="1" w:color="000080"/>
      </w:pBdr>
      <w:shd w:val="clear" w:color="auto" w:fill="BFBFBF"/>
      <w:spacing w:before="240"/>
      <w:ind w:left="360" w:right="360" w:firstLine="0"/>
      <w:jc w:val="center"/>
      <w:outlineLvl w:val="0"/>
    </w:pPr>
    <w:rPr>
      <w:rFonts w:ascii="Impact" w:hAnsi="Impact"/>
      <w:color w:val="00007F"/>
      <w:sz w:val="32"/>
      <w:szCs w:val="28"/>
      <w:lang w:val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A294B"/>
    <w:pPr>
      <w:keepNext/>
      <w:numPr>
        <w:ilvl w:val="1"/>
        <w:numId w:val="1"/>
      </w:numPr>
      <w:pBdr>
        <w:top w:val="single" w:sz="8" w:space="1" w:color="000080"/>
        <w:left w:val="single" w:sz="8" w:space="1" w:color="000080"/>
        <w:bottom w:val="single" w:sz="8" w:space="1" w:color="000080"/>
        <w:right w:val="single" w:sz="8" w:space="1" w:color="000080"/>
      </w:pBdr>
      <w:shd w:val="clear" w:color="auto" w:fill="BFBFBF"/>
      <w:spacing w:before="240"/>
      <w:ind w:left="360" w:right="360" w:firstLine="0"/>
      <w:jc w:val="center"/>
      <w:outlineLvl w:val="1"/>
    </w:pPr>
    <w:rPr>
      <w:rFonts w:ascii="Impact" w:hAnsi="Impact"/>
      <w:sz w:val="32"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42C1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42C1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de-DE" w:eastAsia="ar-SA"/>
    </w:rPr>
  </w:style>
  <w:style w:type="character" w:customStyle="1" w:styleId="Absatz-Standardschriftart2">
    <w:name w:val="Absatz-Standardschriftart2"/>
    <w:uiPriority w:val="99"/>
    <w:rsid w:val="008A294B"/>
  </w:style>
  <w:style w:type="character" w:customStyle="1" w:styleId="WW-Absatz-Standardschriftart">
    <w:name w:val="WW-Absatz-Standardschriftart"/>
    <w:uiPriority w:val="99"/>
    <w:rsid w:val="008A294B"/>
  </w:style>
  <w:style w:type="character" w:customStyle="1" w:styleId="Absatz-Standardschriftart1">
    <w:name w:val="Absatz-Standardschriftart1"/>
    <w:uiPriority w:val="99"/>
    <w:rsid w:val="008A294B"/>
  </w:style>
  <w:style w:type="character" w:styleId="Seitenzahl">
    <w:name w:val="page number"/>
    <w:basedOn w:val="Absatz-Standardschriftart1"/>
    <w:uiPriority w:val="99"/>
    <w:rsid w:val="008A294B"/>
    <w:rPr>
      <w:rFonts w:cs="Times New Roman"/>
    </w:rPr>
  </w:style>
  <w:style w:type="character" w:styleId="Hyperlink">
    <w:name w:val="Hyperlink"/>
    <w:basedOn w:val="Absatz-Standardschriftart"/>
    <w:uiPriority w:val="99"/>
    <w:rsid w:val="008A294B"/>
    <w:rPr>
      <w:rFonts w:cs="Times New Roman"/>
      <w:color w:val="0000FF"/>
      <w:u w:val="single"/>
    </w:rPr>
  </w:style>
  <w:style w:type="paragraph" w:customStyle="1" w:styleId="berschrift">
    <w:name w:val="Überschrift"/>
    <w:basedOn w:val="Standard"/>
    <w:next w:val="Textkrper"/>
    <w:uiPriority w:val="99"/>
    <w:rsid w:val="008A294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8A294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styleId="Liste">
    <w:name w:val="List"/>
    <w:basedOn w:val="Textkrper"/>
    <w:uiPriority w:val="99"/>
    <w:rsid w:val="008A294B"/>
    <w:rPr>
      <w:rFonts w:cs="Tahoma"/>
    </w:rPr>
  </w:style>
  <w:style w:type="paragraph" w:customStyle="1" w:styleId="Beschriftung2">
    <w:name w:val="Beschriftung2"/>
    <w:basedOn w:val="Standard"/>
    <w:uiPriority w:val="99"/>
    <w:rsid w:val="008A294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8A294B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uiPriority w:val="99"/>
    <w:rsid w:val="008A294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8A29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styleId="Fuzeile">
    <w:name w:val="footer"/>
    <w:basedOn w:val="Standard"/>
    <w:link w:val="FuzeileZchn"/>
    <w:uiPriority w:val="99"/>
    <w:rsid w:val="008A29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customStyle="1" w:styleId="Dokumentstruktur1">
    <w:name w:val="Dokumentstruktur1"/>
    <w:basedOn w:val="Standard"/>
    <w:uiPriority w:val="99"/>
    <w:rsid w:val="008A294B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rsid w:val="008A29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2C1"/>
    <w:rPr>
      <w:kern w:val="1"/>
      <w:sz w:val="0"/>
      <w:szCs w:val="0"/>
      <w:lang w:val="de-DE" w:eastAsia="ar-SA"/>
    </w:rPr>
  </w:style>
  <w:style w:type="paragraph" w:customStyle="1" w:styleId="TabellenInhalt">
    <w:name w:val="Tabellen Inhalt"/>
    <w:basedOn w:val="Standard"/>
    <w:uiPriority w:val="99"/>
    <w:rsid w:val="008A294B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8A294B"/>
    <w:pPr>
      <w:jc w:val="center"/>
    </w:pPr>
    <w:rPr>
      <w:b/>
      <w:bCs/>
    </w:rPr>
  </w:style>
  <w:style w:type="table" w:styleId="Tabellenraster">
    <w:name w:val="Table Grid"/>
    <w:basedOn w:val="NormaleTabelle"/>
    <w:uiPriority w:val="99"/>
    <w:rsid w:val="000A45B6"/>
    <w:pPr>
      <w:widowControl w:val="0"/>
      <w:suppressAutoHyphens/>
      <w:overflowPunct w:val="0"/>
      <w:autoSpaceDE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294B"/>
    <w:pPr>
      <w:widowControl w:val="0"/>
      <w:suppressAutoHyphens/>
      <w:overflowPunct w:val="0"/>
      <w:autoSpaceDE w:val="0"/>
    </w:pPr>
    <w:rPr>
      <w:kern w:val="1"/>
      <w:sz w:val="20"/>
      <w:szCs w:val="20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A294B"/>
    <w:pPr>
      <w:keepNext/>
      <w:numPr>
        <w:numId w:val="1"/>
      </w:numPr>
      <w:pBdr>
        <w:top w:val="single" w:sz="8" w:space="1" w:color="000080"/>
        <w:left w:val="single" w:sz="8" w:space="1" w:color="000080"/>
        <w:bottom w:val="single" w:sz="8" w:space="1" w:color="000080"/>
        <w:right w:val="single" w:sz="8" w:space="1" w:color="000080"/>
      </w:pBdr>
      <w:shd w:val="clear" w:color="auto" w:fill="BFBFBF"/>
      <w:spacing w:before="240"/>
      <w:ind w:left="360" w:right="360" w:firstLine="0"/>
      <w:jc w:val="center"/>
      <w:outlineLvl w:val="0"/>
    </w:pPr>
    <w:rPr>
      <w:rFonts w:ascii="Impact" w:hAnsi="Impact"/>
      <w:color w:val="00007F"/>
      <w:sz w:val="32"/>
      <w:szCs w:val="28"/>
      <w:lang w:val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A294B"/>
    <w:pPr>
      <w:keepNext/>
      <w:numPr>
        <w:ilvl w:val="1"/>
        <w:numId w:val="1"/>
      </w:numPr>
      <w:pBdr>
        <w:top w:val="single" w:sz="8" w:space="1" w:color="000080"/>
        <w:left w:val="single" w:sz="8" w:space="1" w:color="000080"/>
        <w:bottom w:val="single" w:sz="8" w:space="1" w:color="000080"/>
        <w:right w:val="single" w:sz="8" w:space="1" w:color="000080"/>
      </w:pBdr>
      <w:shd w:val="clear" w:color="auto" w:fill="BFBFBF"/>
      <w:spacing w:before="240"/>
      <w:ind w:left="360" w:right="360" w:firstLine="0"/>
      <w:jc w:val="center"/>
      <w:outlineLvl w:val="1"/>
    </w:pPr>
    <w:rPr>
      <w:rFonts w:ascii="Impact" w:hAnsi="Impact"/>
      <w:sz w:val="32"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42C1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42C1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de-DE" w:eastAsia="ar-SA"/>
    </w:rPr>
  </w:style>
  <w:style w:type="character" w:customStyle="1" w:styleId="Absatz-Standardschriftart2">
    <w:name w:val="Absatz-Standardschriftart2"/>
    <w:uiPriority w:val="99"/>
    <w:rsid w:val="008A294B"/>
  </w:style>
  <w:style w:type="character" w:customStyle="1" w:styleId="WW-Absatz-Standardschriftart">
    <w:name w:val="WW-Absatz-Standardschriftart"/>
    <w:uiPriority w:val="99"/>
    <w:rsid w:val="008A294B"/>
  </w:style>
  <w:style w:type="character" w:customStyle="1" w:styleId="Absatz-Standardschriftart1">
    <w:name w:val="Absatz-Standardschriftart1"/>
    <w:uiPriority w:val="99"/>
    <w:rsid w:val="008A294B"/>
  </w:style>
  <w:style w:type="character" w:styleId="Seitenzahl">
    <w:name w:val="page number"/>
    <w:basedOn w:val="Absatz-Standardschriftart1"/>
    <w:uiPriority w:val="99"/>
    <w:rsid w:val="008A294B"/>
    <w:rPr>
      <w:rFonts w:cs="Times New Roman"/>
    </w:rPr>
  </w:style>
  <w:style w:type="character" w:styleId="Hyperlink">
    <w:name w:val="Hyperlink"/>
    <w:basedOn w:val="Absatz-Standardschriftart"/>
    <w:uiPriority w:val="99"/>
    <w:rsid w:val="008A294B"/>
    <w:rPr>
      <w:rFonts w:cs="Times New Roman"/>
      <w:color w:val="0000FF"/>
      <w:u w:val="single"/>
    </w:rPr>
  </w:style>
  <w:style w:type="paragraph" w:customStyle="1" w:styleId="berschrift">
    <w:name w:val="Überschrift"/>
    <w:basedOn w:val="Standard"/>
    <w:next w:val="Textkrper"/>
    <w:uiPriority w:val="99"/>
    <w:rsid w:val="008A294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8A294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styleId="Liste">
    <w:name w:val="List"/>
    <w:basedOn w:val="Textkrper"/>
    <w:uiPriority w:val="99"/>
    <w:rsid w:val="008A294B"/>
    <w:rPr>
      <w:rFonts w:cs="Tahoma"/>
    </w:rPr>
  </w:style>
  <w:style w:type="paragraph" w:customStyle="1" w:styleId="Beschriftung2">
    <w:name w:val="Beschriftung2"/>
    <w:basedOn w:val="Standard"/>
    <w:uiPriority w:val="99"/>
    <w:rsid w:val="008A294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8A294B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uiPriority w:val="99"/>
    <w:rsid w:val="008A294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8A29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styleId="Fuzeile">
    <w:name w:val="footer"/>
    <w:basedOn w:val="Standard"/>
    <w:link w:val="FuzeileZchn"/>
    <w:uiPriority w:val="99"/>
    <w:rsid w:val="008A29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customStyle="1" w:styleId="Dokumentstruktur1">
    <w:name w:val="Dokumentstruktur1"/>
    <w:basedOn w:val="Standard"/>
    <w:uiPriority w:val="99"/>
    <w:rsid w:val="008A294B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rsid w:val="008A29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2C1"/>
    <w:rPr>
      <w:kern w:val="1"/>
      <w:sz w:val="0"/>
      <w:szCs w:val="0"/>
      <w:lang w:val="de-DE" w:eastAsia="ar-SA"/>
    </w:rPr>
  </w:style>
  <w:style w:type="paragraph" w:customStyle="1" w:styleId="TabellenInhalt">
    <w:name w:val="Tabellen Inhalt"/>
    <w:basedOn w:val="Standard"/>
    <w:uiPriority w:val="99"/>
    <w:rsid w:val="008A294B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8A294B"/>
    <w:pPr>
      <w:jc w:val="center"/>
    </w:pPr>
    <w:rPr>
      <w:b/>
      <w:bCs/>
    </w:rPr>
  </w:style>
  <w:style w:type="table" w:styleId="Tabellenraster">
    <w:name w:val="Table Grid"/>
    <w:basedOn w:val="NormaleTabelle"/>
    <w:uiPriority w:val="99"/>
    <w:rsid w:val="000A45B6"/>
    <w:pPr>
      <w:widowControl w:val="0"/>
      <w:suppressAutoHyphens/>
      <w:overflowPunct w:val="0"/>
      <w:autoSpaceDE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7771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Käser</dc:creator>
  <cp:lastModifiedBy>Barbara</cp:lastModifiedBy>
  <cp:revision>3</cp:revision>
  <cp:lastPrinted>2015-07-16T08:33:00Z</cp:lastPrinted>
  <dcterms:created xsi:type="dcterms:W3CDTF">2015-07-16T08:33:00Z</dcterms:created>
  <dcterms:modified xsi:type="dcterms:W3CDTF">2015-07-16T08:33:00Z</dcterms:modified>
</cp:coreProperties>
</file>